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EB877" w14:textId="436C2B60" w:rsidR="002D7791" w:rsidRDefault="002D7791" w:rsidP="00152CB8">
      <w:pPr>
        <w:jc w:val="center"/>
        <w:rPr>
          <w:b/>
          <w:sz w:val="28"/>
          <w:szCs w:val="28"/>
        </w:rPr>
      </w:pPr>
      <w:r w:rsidRPr="002D7791">
        <w:rPr>
          <w:b/>
          <w:noProof/>
          <w:sz w:val="28"/>
          <w:szCs w:val="28"/>
        </w:rPr>
        <w:drawing>
          <wp:inline distT="0" distB="0" distL="0" distR="0" wp14:anchorId="29D67116" wp14:editId="0BC14BEE">
            <wp:extent cx="6120130" cy="8412480"/>
            <wp:effectExtent l="0" t="0" r="0" b="7620"/>
            <wp:docPr id="21119884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BCFA8" w14:textId="77777777" w:rsidR="002D7791" w:rsidRDefault="002D7791" w:rsidP="00152CB8">
      <w:pPr>
        <w:jc w:val="center"/>
        <w:rPr>
          <w:b/>
          <w:sz w:val="28"/>
          <w:szCs w:val="28"/>
        </w:rPr>
      </w:pPr>
    </w:p>
    <w:p w14:paraId="580F7CC1" w14:textId="77777777" w:rsidR="002D7791" w:rsidRDefault="002D7791" w:rsidP="00152CB8">
      <w:pPr>
        <w:jc w:val="center"/>
        <w:rPr>
          <w:b/>
          <w:sz w:val="28"/>
          <w:szCs w:val="28"/>
        </w:rPr>
      </w:pPr>
    </w:p>
    <w:p w14:paraId="0EA4FB51" w14:textId="77777777" w:rsidR="002D7791" w:rsidRDefault="002D7791" w:rsidP="002D7791">
      <w:pPr>
        <w:rPr>
          <w:b/>
          <w:sz w:val="28"/>
          <w:szCs w:val="28"/>
        </w:rPr>
      </w:pPr>
    </w:p>
    <w:p w14:paraId="32DFF6F7" w14:textId="77777777" w:rsidR="002D7791" w:rsidRDefault="002D7791" w:rsidP="00152CB8">
      <w:pPr>
        <w:jc w:val="center"/>
        <w:rPr>
          <w:b/>
          <w:sz w:val="28"/>
          <w:szCs w:val="28"/>
        </w:rPr>
      </w:pPr>
    </w:p>
    <w:p w14:paraId="7D2662C8" w14:textId="6A49F8F0" w:rsidR="004A349C" w:rsidRDefault="004A349C" w:rsidP="00152CB8">
      <w:pPr>
        <w:jc w:val="center"/>
      </w:pPr>
      <w:r>
        <w:t>ОГЛАВЛЕНИЕ</w:t>
      </w: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57CB7CE5" w14:textId="2F9E62CC"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1A628A88"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1E979EBA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14:paraId="4CF2E2F9" w14:textId="01D10602"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ED1FEB">
        <w:rPr>
          <w:bCs/>
        </w:rPr>
        <w:t>2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14:paraId="52176FBB" w14:textId="16E040FB"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ED1FEB">
        <w:t>3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34298FD6" w14:textId="77777777" w:rsidR="00ED1FEB" w:rsidRDefault="00ED1FEB" w:rsidP="002C740E">
      <w:pPr>
        <w:jc w:val="center"/>
      </w:pPr>
    </w:p>
    <w:p w14:paraId="7DDBE08E" w14:textId="77777777" w:rsidR="002200F5" w:rsidRDefault="002200F5" w:rsidP="002C740E">
      <w:pPr>
        <w:jc w:val="center"/>
      </w:pPr>
    </w:p>
    <w:p w14:paraId="77429F65" w14:textId="77777777" w:rsidR="00096EF3" w:rsidRDefault="00096EF3" w:rsidP="002C740E">
      <w:pPr>
        <w:jc w:val="center"/>
      </w:pPr>
    </w:p>
    <w:p w14:paraId="11F4F8AB" w14:textId="77777777" w:rsidR="00E1046E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14:paraId="0485CDAB" w14:textId="77777777" w:rsidR="002F06DF" w:rsidRPr="009365B2" w:rsidRDefault="002F06DF" w:rsidP="002200F5">
      <w:pPr>
        <w:ind w:hanging="142"/>
        <w:jc w:val="center"/>
        <w:rPr>
          <w:b/>
        </w:rPr>
      </w:pPr>
    </w:p>
    <w:p w14:paraId="7DF48598" w14:textId="77777777" w:rsidR="00DD0F12" w:rsidRPr="006012BE" w:rsidRDefault="00DD0F12" w:rsidP="006012BE">
      <w:pPr>
        <w:pStyle w:val="3"/>
        <w:jc w:val="center"/>
      </w:pPr>
    </w:p>
    <w:p w14:paraId="28B61161" w14:textId="0AAAF6C9" w:rsidR="00DD0F12" w:rsidRPr="00ED1521" w:rsidRDefault="00DD0F12" w:rsidP="008658C1">
      <w:pPr>
        <w:pStyle w:val="3"/>
        <w:ind w:firstLine="709"/>
        <w:contextualSpacing/>
        <w:rPr>
          <w:u w:val="single"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ED1521" w:rsidRPr="00ED1521">
        <w:rPr>
          <w:u w:val="single"/>
        </w:rPr>
        <w:t>Муниципальном автономном дошкольном образовательном учреждении «</w:t>
      </w:r>
      <w:proofErr w:type="spellStart"/>
      <w:r w:rsidR="00ED1521" w:rsidRPr="00ED1521">
        <w:rPr>
          <w:u w:val="single"/>
        </w:rPr>
        <w:t>Билингвальный</w:t>
      </w:r>
      <w:proofErr w:type="spellEnd"/>
      <w:r w:rsidR="00ED1521" w:rsidRPr="00ED1521">
        <w:rPr>
          <w:u w:val="single"/>
        </w:rPr>
        <w:t xml:space="preserve"> детский сад №2» Кировского района г. Казани</w:t>
      </w:r>
      <w:r w:rsidRPr="00ED1521">
        <w:rPr>
          <w:u w:val="single"/>
        </w:rPr>
        <w:t>.</w:t>
      </w:r>
    </w:p>
    <w:p w14:paraId="6BC58523" w14:textId="77777777" w:rsidR="00DD0F12" w:rsidRPr="009365B2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14:paraId="139173D2" w14:textId="77777777"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4E150C8A" w14:textId="77777777"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14:paraId="188EEE64" w14:textId="153032B0"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3E5C2727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7056DF2D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3E67BDA6" w14:textId="324EF362" w:rsidR="00126D97" w:rsidRPr="00ED1521" w:rsidRDefault="00316B48" w:rsidP="008658C1">
      <w:pPr>
        <w:pStyle w:val="3"/>
        <w:ind w:firstLine="709"/>
        <w:contextualSpacing/>
      </w:pPr>
      <w:r w:rsidRPr="00ED1521">
        <w:t>Закон РТ от 22 июля 2013 года № 68-ЗРТ «Об</w:t>
      </w:r>
      <w:r w:rsidRPr="00ED1521">
        <w:rPr>
          <w:color w:val="00B050"/>
        </w:rPr>
        <w:t xml:space="preserve"> </w:t>
      </w:r>
      <w:r w:rsidRPr="00ED1521">
        <w:t>образовании»;</w:t>
      </w:r>
    </w:p>
    <w:p w14:paraId="7B00ADEB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ED1521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  <w:lang w:val="x-none" w:eastAsia="x-none"/>
        </w:rPr>
        <w:t>тарстан о проведении социально</w:t>
      </w:r>
      <w:r w:rsidR="005102CF">
        <w:rPr>
          <w:sz w:val="28"/>
          <w:szCs w:val="28"/>
          <w:lang w:eastAsia="x-none"/>
        </w:rPr>
        <w:t xml:space="preserve"> </w:t>
      </w:r>
      <w:r w:rsidR="005102CF" w:rsidRPr="00ED1521">
        <w:rPr>
          <w:sz w:val="28"/>
          <w:szCs w:val="28"/>
          <w:lang w:eastAsia="x-none"/>
        </w:rPr>
        <w:t xml:space="preserve">– экономической </w:t>
      </w:r>
      <w:r w:rsidR="005102CF" w:rsidRPr="00ED1521">
        <w:rPr>
          <w:sz w:val="28"/>
          <w:szCs w:val="28"/>
          <w:lang w:val="x-none" w:eastAsia="x-none"/>
        </w:rPr>
        <w:t>политики и развити</w:t>
      </w:r>
      <w:r w:rsidR="005102CF" w:rsidRPr="00ED1521">
        <w:rPr>
          <w:sz w:val="28"/>
          <w:szCs w:val="28"/>
          <w:lang w:eastAsia="x-none"/>
        </w:rPr>
        <w:t>и</w:t>
      </w:r>
      <w:r w:rsidRPr="00ED1521">
        <w:rPr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ED1521">
        <w:rPr>
          <w:sz w:val="28"/>
          <w:szCs w:val="28"/>
          <w:lang w:eastAsia="x-none"/>
        </w:rPr>
        <w:t>23</w:t>
      </w:r>
      <w:r w:rsidRPr="00ED1521">
        <w:rPr>
          <w:sz w:val="28"/>
          <w:szCs w:val="28"/>
          <w:lang w:val="x-none" w:eastAsia="x-none"/>
        </w:rPr>
        <w:t>-20</w:t>
      </w:r>
      <w:r w:rsidR="005102CF" w:rsidRPr="00ED1521">
        <w:rPr>
          <w:sz w:val="28"/>
          <w:szCs w:val="28"/>
          <w:lang w:eastAsia="x-none"/>
        </w:rPr>
        <w:t>24</w:t>
      </w:r>
      <w:r w:rsidRPr="00ED1521">
        <w:rPr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14:paraId="52DAFD36" w14:textId="28CDE435"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D1521">
        <w:rPr>
          <w:color w:val="000000"/>
          <w:sz w:val="28"/>
          <w:szCs w:val="28"/>
        </w:rPr>
        <w:t>Соглашение между Управлением образования ИК МО г. Казани и Татарстанской республиканской организацией Общероссийского Профсоюза образования на 2024 – 2026гг.</w:t>
      </w:r>
    </w:p>
    <w:p w14:paraId="19E4D94B" w14:textId="77777777"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14:paraId="30723AFA" w14:textId="0C2201DC"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руководителя образовательной организации</w:t>
      </w:r>
      <w:r w:rsidR="00ED1521">
        <w:t xml:space="preserve"> </w:t>
      </w:r>
      <w:r w:rsidR="00ED1521" w:rsidRPr="00ED1521">
        <w:rPr>
          <w:u w:val="single"/>
        </w:rPr>
        <w:t xml:space="preserve">Мухаметзяновой </w:t>
      </w:r>
      <w:proofErr w:type="spellStart"/>
      <w:r w:rsidR="00ED1521" w:rsidRPr="00ED1521">
        <w:rPr>
          <w:u w:val="single"/>
        </w:rPr>
        <w:t>Сюмбель</w:t>
      </w:r>
      <w:proofErr w:type="spellEnd"/>
      <w:r w:rsidR="00ED1521" w:rsidRPr="00ED1521">
        <w:rPr>
          <w:u w:val="single"/>
        </w:rPr>
        <w:t xml:space="preserve"> Мухамедовны</w:t>
      </w:r>
      <w:r w:rsidR="00ED1521">
        <w:t xml:space="preserve"> </w:t>
      </w:r>
      <w:r w:rsidRPr="009365B2">
        <w:t>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14:paraId="294D4570" w14:textId="62546ECC" w:rsidR="00A80BFB" w:rsidRPr="00ED1521" w:rsidRDefault="00A80BFB" w:rsidP="008658C1">
      <w:pPr>
        <w:pStyle w:val="3"/>
        <w:ind w:firstLine="709"/>
        <w:contextualSpacing/>
        <w:rPr>
          <w:u w:val="single"/>
        </w:rPr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</w:t>
      </w:r>
      <w:r w:rsidR="00ED1521" w:rsidRPr="00ED1521">
        <w:rPr>
          <w:u w:val="single"/>
        </w:rPr>
        <w:t>Назыровой Екатерины Анатольевны</w:t>
      </w:r>
      <w:r w:rsidR="001D0F9B" w:rsidRPr="00ED1521">
        <w:rPr>
          <w:u w:val="single"/>
        </w:rPr>
        <w:t>.</w:t>
      </w:r>
    </w:p>
    <w:p w14:paraId="146DB182" w14:textId="3769CF7E"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lastRenderedPageBreak/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</w:p>
    <w:p w14:paraId="241DF14A" w14:textId="4E208865"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ED1521">
        <w:rPr>
          <w:sz w:val="28"/>
          <w:szCs w:val="28"/>
        </w:rPr>
        <w:t xml:space="preserve"> Муниципального автономного дошкольного образовательного учреждения «</w:t>
      </w:r>
      <w:proofErr w:type="spellStart"/>
      <w:r w:rsidR="00ED1521">
        <w:rPr>
          <w:sz w:val="28"/>
          <w:szCs w:val="28"/>
        </w:rPr>
        <w:t>Билингвальный</w:t>
      </w:r>
      <w:proofErr w:type="spellEnd"/>
      <w:r w:rsidR="00ED1521">
        <w:rPr>
          <w:sz w:val="28"/>
          <w:szCs w:val="28"/>
        </w:rPr>
        <w:t xml:space="preserve"> детский сад № 2» Кировского района г. Казани  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14:paraId="4F3F7735" w14:textId="6E76AB3B"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14:paraId="50CD01D2" w14:textId="13C48450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1C7077" w:rsidRDefault="00E16D68" w:rsidP="00E16D68">
      <w:pPr>
        <w:ind w:firstLine="708"/>
        <w:jc w:val="both"/>
        <w:rPr>
          <w:sz w:val="28"/>
          <w:szCs w:val="28"/>
          <w:lang w:val="x-none" w:eastAsia="x-none"/>
        </w:rPr>
      </w:pPr>
      <w:r w:rsidRPr="0028511F">
        <w:rPr>
          <w:sz w:val="28"/>
          <w:szCs w:val="28"/>
          <w:lang w:val="x-none" w:eastAsia="x-none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1C7077">
        <w:rPr>
          <w:sz w:val="28"/>
          <w:szCs w:val="28"/>
          <w:lang w:val="x-none" w:eastAsia="x-none"/>
        </w:rPr>
        <w:t>членов</w:t>
      </w:r>
      <w:r w:rsidR="00894509" w:rsidRPr="001C7077">
        <w:rPr>
          <w:sz w:val="28"/>
          <w:szCs w:val="28"/>
          <w:lang w:eastAsia="x-none"/>
        </w:rPr>
        <w:t xml:space="preserve"> Общероссийского Профсоюза образования</w:t>
      </w:r>
      <w:r w:rsidRPr="001C7077">
        <w:rPr>
          <w:sz w:val="28"/>
          <w:szCs w:val="28"/>
          <w:lang w:val="x-none" w:eastAsia="x-none"/>
        </w:rPr>
        <w:t>.</w:t>
      </w:r>
    </w:p>
    <w:p w14:paraId="63CBBFC3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A8879F4" w14:textId="1CA6FB84" w:rsidR="00DD0F12" w:rsidRPr="001C7077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1C7077">
        <w:rPr>
          <w:sz w:val="28"/>
          <w:szCs w:val="28"/>
        </w:rPr>
        <w:t>Республики Татарстан</w:t>
      </w:r>
      <w:r w:rsidRPr="001C7077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 xml:space="preserve">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1C7077">
        <w:rPr>
          <w:sz w:val="28"/>
          <w:szCs w:val="28"/>
        </w:rPr>
        <w:t>Республики Татарстан</w:t>
      </w:r>
      <w:r w:rsidRPr="001C7077">
        <w:rPr>
          <w:sz w:val="28"/>
          <w:szCs w:val="28"/>
        </w:rPr>
        <w:t>.</w:t>
      </w:r>
    </w:p>
    <w:p w14:paraId="00BB3E84" w14:textId="77777777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2A59FC43" w14:textId="43763831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1C7077">
        <w:rPr>
          <w:sz w:val="28"/>
          <w:szCs w:val="28"/>
        </w:rPr>
        <w:t>течение 7 (семи) дней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14:paraId="592F538E" w14:textId="7005318C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о решениях органов </w:t>
      </w:r>
      <w:r w:rsidR="00DD0F12" w:rsidRPr="0062259B">
        <w:rPr>
          <w:sz w:val="28"/>
          <w:szCs w:val="28"/>
        </w:rPr>
        <w:lastRenderedPageBreak/>
        <w:t>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1C7077">
        <w:rPr>
          <w:sz w:val="28"/>
          <w:szCs w:val="28"/>
        </w:rPr>
        <w:t>7 (семи)</w:t>
      </w:r>
      <w:r w:rsidRPr="0062259B">
        <w:rPr>
          <w:sz w:val="28"/>
          <w:szCs w:val="28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14:paraId="07A5634A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14:paraId="713353D5" w14:textId="53B056C1" w:rsidR="008552C0" w:rsidRPr="001C7077" w:rsidRDefault="008552C0" w:rsidP="008552C0">
      <w:pPr>
        <w:ind w:firstLine="709"/>
        <w:jc w:val="both"/>
        <w:rPr>
          <w:bCs/>
          <w:sz w:val="28"/>
          <w:szCs w:val="28"/>
        </w:rPr>
      </w:pPr>
      <w:r w:rsidRPr="001C7077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1C7077">
        <w:rPr>
          <w:bCs/>
          <w:sz w:val="28"/>
          <w:szCs w:val="28"/>
        </w:rPr>
        <w:t>номических интересов работников;</w:t>
      </w:r>
    </w:p>
    <w:p w14:paraId="6EDED0DE" w14:textId="10FE4E4E"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 xml:space="preserve">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14:paraId="74FFBD52" w14:textId="0E25C3DB"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FB461D" w:rsidRPr="001C7077">
        <w:rPr>
          <w:sz w:val="28"/>
          <w:szCs w:val="28"/>
        </w:rPr>
        <w:t xml:space="preserve">Контроль за выполнением </w:t>
      </w:r>
      <w:r w:rsidR="00DD0F12" w:rsidRPr="001C7077">
        <w:rPr>
          <w:sz w:val="28"/>
          <w:szCs w:val="28"/>
        </w:rPr>
        <w:t xml:space="preserve">коллективного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14:paraId="120EE98E" w14:textId="5DE091BA" w:rsidR="00DD0F12" w:rsidRPr="001C7077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C7077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1C7077">
        <w:rPr>
          <w:sz w:val="28"/>
          <w:szCs w:val="28"/>
        </w:rPr>
        <w:t xml:space="preserve"> в форм</w:t>
      </w:r>
      <w:r w:rsidR="008D16CE" w:rsidRPr="001C7077">
        <w:rPr>
          <w:sz w:val="28"/>
          <w:szCs w:val="28"/>
        </w:rPr>
        <w:t xml:space="preserve">е взаимных консультаций (переговоров) </w:t>
      </w:r>
      <w:r w:rsidR="001F3656" w:rsidRPr="001C7077">
        <w:rPr>
          <w:sz w:val="28"/>
          <w:szCs w:val="28"/>
        </w:rPr>
        <w:t xml:space="preserve">и </w:t>
      </w:r>
      <w:r w:rsidR="00EB4643" w:rsidRPr="001C7077">
        <w:rPr>
          <w:sz w:val="28"/>
          <w:szCs w:val="28"/>
        </w:rPr>
        <w:t xml:space="preserve">в соответствии с </w:t>
      </w:r>
      <w:r w:rsidR="001F3656" w:rsidRPr="001C7077">
        <w:rPr>
          <w:sz w:val="28"/>
          <w:szCs w:val="28"/>
        </w:rPr>
        <w:t>нормам</w:t>
      </w:r>
      <w:r w:rsidR="00EA14E0" w:rsidRPr="001C7077">
        <w:rPr>
          <w:sz w:val="28"/>
          <w:szCs w:val="28"/>
        </w:rPr>
        <w:t>и главы 61</w:t>
      </w:r>
      <w:r w:rsidR="0092447A" w:rsidRPr="001C7077">
        <w:rPr>
          <w:rFonts w:eastAsia="Arial Unicode MS"/>
          <w:kern w:val="1"/>
          <w:sz w:val="28"/>
          <w:szCs w:val="28"/>
        </w:rPr>
        <w:t> </w:t>
      </w:r>
      <w:r w:rsidR="00EA14E0" w:rsidRPr="001C7077">
        <w:rPr>
          <w:sz w:val="28"/>
          <w:szCs w:val="28"/>
        </w:rPr>
        <w:t>ТК </w:t>
      </w:r>
      <w:r w:rsidR="001F3656" w:rsidRPr="001C7077">
        <w:rPr>
          <w:sz w:val="28"/>
          <w:szCs w:val="28"/>
        </w:rPr>
        <w:t xml:space="preserve">РФ, регулирующими </w:t>
      </w:r>
      <w:r w:rsidR="004E38C2" w:rsidRPr="001C7077">
        <w:rPr>
          <w:sz w:val="28"/>
          <w:szCs w:val="28"/>
        </w:rPr>
        <w:t>вопросы рассмотрения</w:t>
      </w:r>
      <w:r w:rsidR="001F3656" w:rsidRPr="001C7077">
        <w:rPr>
          <w:sz w:val="28"/>
          <w:szCs w:val="28"/>
        </w:rPr>
        <w:t xml:space="preserve"> и разрешен</w:t>
      </w:r>
      <w:r w:rsidR="004E38C2" w:rsidRPr="001C7077">
        <w:rPr>
          <w:sz w:val="28"/>
          <w:szCs w:val="28"/>
        </w:rPr>
        <w:t>ия</w:t>
      </w:r>
      <w:r w:rsidR="001F3656" w:rsidRPr="001C7077">
        <w:rPr>
          <w:sz w:val="28"/>
          <w:szCs w:val="28"/>
        </w:rPr>
        <w:t xml:space="preserve"> коллективных трудовых споров</w:t>
      </w:r>
      <w:r w:rsidRPr="001C7077">
        <w:rPr>
          <w:sz w:val="28"/>
          <w:szCs w:val="28"/>
        </w:rPr>
        <w:t>.</w:t>
      </w:r>
    </w:p>
    <w:p w14:paraId="61229C50" w14:textId="162EAA09" w:rsidR="00DD0F12" w:rsidRPr="001C7077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23550A" w:rsidRPr="003E0507">
        <w:rPr>
          <w:color w:val="92D050"/>
          <w:sz w:val="28"/>
          <w:szCs w:val="28"/>
        </w:rPr>
        <w:t xml:space="preserve">. </w:t>
      </w:r>
      <w:r w:rsidR="00604499" w:rsidRPr="001C7077">
        <w:rPr>
          <w:sz w:val="28"/>
          <w:szCs w:val="28"/>
        </w:rPr>
        <w:t xml:space="preserve">Представители сторон, уклоняющиеся от участия </w:t>
      </w:r>
      <w:r w:rsidR="00DD0F12" w:rsidRPr="001C7077">
        <w:rPr>
          <w:sz w:val="28"/>
          <w:szCs w:val="28"/>
        </w:rPr>
        <w:t>в</w:t>
      </w:r>
      <w:r w:rsidR="00604499" w:rsidRPr="001C7077">
        <w:rPr>
          <w:sz w:val="28"/>
          <w:szCs w:val="28"/>
        </w:rPr>
        <w:t xml:space="preserve"> коллективных</w:t>
      </w:r>
      <w:r w:rsidR="00DD0F12" w:rsidRPr="001C7077">
        <w:rPr>
          <w:sz w:val="28"/>
          <w:szCs w:val="28"/>
        </w:rPr>
        <w:t xml:space="preserve"> переговорах</w:t>
      </w:r>
      <w:r w:rsidR="00604499" w:rsidRPr="001C7077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1C7077">
        <w:rPr>
          <w:sz w:val="28"/>
          <w:szCs w:val="28"/>
        </w:rPr>
        <w:t>.</w:t>
      </w:r>
    </w:p>
    <w:p w14:paraId="07D39DF4" w14:textId="77777777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14:paraId="6EDCD27E" w14:textId="346B35E6"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14:paraId="28842216" w14:textId="5752E462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14:paraId="151876C3" w14:textId="21DA2D31"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F4209E">
        <w:rPr>
          <w:sz w:val="28"/>
          <w:szCs w:val="28"/>
        </w:rPr>
        <w:t>;</w:t>
      </w:r>
    </w:p>
    <w:p w14:paraId="519B33F5" w14:textId="03768E70" w:rsidR="00DD0F12" w:rsidRPr="001C7077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1C7077">
        <w:rPr>
          <w:sz w:val="28"/>
          <w:szCs w:val="28"/>
        </w:rPr>
        <w:t>Локальные нормативные акты образовательной орган</w:t>
      </w:r>
      <w:r w:rsidR="00797C7D" w:rsidRPr="001C7077">
        <w:rPr>
          <w:sz w:val="28"/>
          <w:szCs w:val="28"/>
        </w:rPr>
        <w:t xml:space="preserve">изации, </w:t>
      </w:r>
      <w:r w:rsidR="00DD0F12" w:rsidRPr="001C7077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1C7077">
        <w:rPr>
          <w:sz w:val="28"/>
          <w:szCs w:val="28"/>
        </w:rPr>
        <w:t xml:space="preserve"> и являются </w:t>
      </w:r>
      <w:r w:rsidR="00A23227" w:rsidRPr="001C7077">
        <w:rPr>
          <w:sz w:val="28"/>
          <w:szCs w:val="28"/>
        </w:rPr>
        <w:t>его</w:t>
      </w:r>
      <w:r w:rsidR="00B42E6D" w:rsidRPr="001C7077">
        <w:rPr>
          <w:sz w:val="28"/>
          <w:szCs w:val="28"/>
        </w:rPr>
        <w:t xml:space="preserve"> неотъемлемой частью.</w:t>
      </w:r>
    </w:p>
    <w:p w14:paraId="4A251226" w14:textId="70C44F63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1C7077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C7077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1C7077">
        <w:rPr>
          <w:sz w:val="28"/>
          <w:szCs w:val="28"/>
        </w:rPr>
        <w:t xml:space="preserve">локальных нормативных актов, </w:t>
      </w:r>
      <w:r w:rsidRPr="001C7077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1C7077">
        <w:rPr>
          <w:sz w:val="28"/>
          <w:szCs w:val="28"/>
        </w:rPr>
        <w:t>рабочего времени и времени</w:t>
      </w:r>
      <w:r w:rsidRPr="001C7077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14:paraId="0FE7A369" w14:textId="77777777" w:rsidR="00DD0F1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016A9CF6" w14:textId="77777777" w:rsidR="002F06DF" w:rsidRPr="009365B2" w:rsidRDefault="002F06DF" w:rsidP="008658C1">
      <w:pPr>
        <w:pStyle w:val="3"/>
        <w:ind w:firstLine="709"/>
        <w:contextualSpacing/>
      </w:pPr>
    </w:p>
    <w:p w14:paraId="4474BDFF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14:paraId="1200CAA3" w14:textId="77777777" w:rsidR="00DD0F12" w:rsidRDefault="00DD0F12" w:rsidP="008658C1">
      <w:pPr>
        <w:pStyle w:val="3"/>
        <w:ind w:firstLine="709"/>
        <w:contextualSpacing/>
      </w:pPr>
      <w:r w:rsidRPr="008E6672">
        <w:t xml:space="preserve">Стороны подтверждают, что заключение гражданско-правовых договоров в образовательных организациях, фактически регулирующих трудовые </w:t>
      </w:r>
      <w:r w:rsidRPr="008E6672">
        <w:lastRenderedPageBreak/>
        <w:t>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B0A584F" w14:textId="53E8E0F3" w:rsidR="004D21A8" w:rsidRPr="001C7077" w:rsidRDefault="004D21A8" w:rsidP="004D21A8">
      <w:pPr>
        <w:pStyle w:val="ad"/>
        <w:ind w:firstLine="709"/>
        <w:contextualSpacing/>
        <w:jc w:val="both"/>
      </w:pPr>
      <w:r w:rsidRPr="001C7077">
        <w:rPr>
          <w:bCs/>
          <w:sz w:val="28"/>
          <w:szCs w:val="28"/>
        </w:rPr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36A8503" w14:textId="459EE629" w:rsidR="000D5659" w:rsidRPr="001C7077" w:rsidRDefault="000D5659" w:rsidP="008658C1">
      <w:pPr>
        <w:pStyle w:val="3"/>
        <w:ind w:firstLine="709"/>
        <w:contextualSpacing/>
      </w:pPr>
      <w:r w:rsidRPr="001C7077">
        <w:t xml:space="preserve">Нормы профессиональной этики педагогических работников закрепляются </w:t>
      </w:r>
      <w:r w:rsidR="00B42E6D" w:rsidRPr="001C7077">
        <w:t xml:space="preserve">в </w:t>
      </w:r>
      <w:r w:rsidR="00F77B15" w:rsidRPr="001C7077">
        <w:t xml:space="preserve">Положении о нормах профессиональной этики педагогических работников принятым </w:t>
      </w:r>
      <w:r w:rsidR="00B42E6D" w:rsidRPr="001C7077">
        <w:t>по согласованию с выборным органом первичной профсоюзной организации</w:t>
      </w:r>
      <w:r w:rsidRPr="001C7077">
        <w:t>.</w:t>
      </w:r>
      <w:r w:rsidR="00E20D4E" w:rsidRPr="001C7077">
        <w:t xml:space="preserve"> </w:t>
      </w:r>
      <w:r w:rsidR="001C7077" w:rsidRPr="001C7077">
        <w:t>(Приложение № 13)</w:t>
      </w:r>
    </w:p>
    <w:p w14:paraId="687DADF6" w14:textId="77777777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14:paraId="24E1E052" w14:textId="50DAE1F5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1C7077">
        <w:rPr>
          <w:iCs/>
        </w:rPr>
        <w:t xml:space="preserve">в период действия трудового договора, </w:t>
      </w:r>
      <w:r w:rsidR="00A75B01" w:rsidRPr="001C7077">
        <w:rPr>
          <w:iCs/>
        </w:rPr>
        <w:t xml:space="preserve">не может являться основанием для изменения условий трудового </w:t>
      </w:r>
      <w:r w:rsidR="00A75B01" w:rsidRPr="00A75B01">
        <w:rPr>
          <w:iCs/>
        </w:rPr>
        <w:t xml:space="preserve">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386AE725" w14:textId="0B38C2A6"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</w:t>
      </w:r>
      <w:r w:rsidR="00B42E6D" w:rsidRPr="00832D98">
        <w:rPr>
          <w:iCs/>
        </w:rPr>
        <w:lastRenderedPageBreak/>
        <w:t>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14:paraId="0659877D" w14:textId="142A5E28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14:paraId="33AF6907" w14:textId="5D6CBF99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14:paraId="52A34A78" w14:textId="3BA58C75"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582D1A6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  <w:r w:rsidR="009842ED">
        <w:rPr>
          <w:iCs/>
        </w:rPr>
        <w:t xml:space="preserve"> (Приложение № 11)</w:t>
      </w:r>
    </w:p>
    <w:p w14:paraId="23DA776A" w14:textId="796B5B09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9842ED">
        <w:rPr>
          <w:iCs/>
        </w:rPr>
        <w:t xml:space="preserve">Социального </w:t>
      </w:r>
      <w:r w:rsidRPr="009842ED">
        <w:rPr>
          <w:iCs/>
        </w:rPr>
        <w:t xml:space="preserve">фонда России с указанием льготного кода категории работников, имеющих право на </w:t>
      </w:r>
      <w:r w:rsidRPr="00BB71D6">
        <w:rPr>
          <w:iCs/>
        </w:rPr>
        <w:t>досрочное пенсионное обеспечение.</w:t>
      </w:r>
    </w:p>
    <w:p w14:paraId="29B2E048" w14:textId="32684870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14:paraId="4E5300B3" w14:textId="0D878647"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14:paraId="211CBFE7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6FABEA8" w14:textId="3A70FA67"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582157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F4209E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9842ED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8B25C9" w:rsidRPr="009842ED">
        <w:rPr>
          <w:rFonts w:eastAsia="Arial Unicode MS"/>
          <w:kern w:val="1"/>
        </w:rPr>
        <w:t>Прием на работу оформляется трудовым договоро</w:t>
      </w:r>
      <w:r w:rsidR="00785B00" w:rsidRPr="009842ED">
        <w:rPr>
          <w:rFonts w:eastAsia="Arial Unicode MS"/>
          <w:kern w:val="1"/>
        </w:rPr>
        <w:t xml:space="preserve">м. Работодатель вправе издать </w:t>
      </w:r>
      <w:r w:rsidR="008B25C9" w:rsidRPr="009842ED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6F4F661" w:rsidR="00272B7E" w:rsidRPr="009842ED" w:rsidRDefault="006524B0" w:rsidP="008658C1">
      <w:pPr>
        <w:pStyle w:val="3"/>
        <w:ind w:firstLine="709"/>
        <w:contextualSpacing/>
      </w:pPr>
      <w:r w:rsidRPr="009842ED">
        <w:t>При приеме на работу (до подписания т</w:t>
      </w:r>
      <w:r w:rsidR="00E71608" w:rsidRPr="009842ED">
        <w:t xml:space="preserve">рудового договора) </w:t>
      </w:r>
      <w:r w:rsidR="0008675E" w:rsidRPr="009842ED">
        <w:t xml:space="preserve">работодатель обязан </w:t>
      </w:r>
      <w:r w:rsidRPr="009842ED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9842ED">
        <w:t xml:space="preserve">, </w:t>
      </w:r>
      <w:r w:rsidRPr="009842ED">
        <w:t xml:space="preserve">непосредственно </w:t>
      </w:r>
      <w:r w:rsidRPr="009842ED">
        <w:lastRenderedPageBreak/>
        <w:t>связанными с трудовой деятельностью работника, коллективным договором.</w:t>
      </w:r>
      <w:r w:rsidR="009842ED">
        <w:t xml:space="preserve"> (Приложение № 5)</w:t>
      </w:r>
    </w:p>
    <w:p w14:paraId="5BE46C32" w14:textId="15E18DF0" w:rsidR="00C76714" w:rsidRPr="009842ED" w:rsidRDefault="00C76714" w:rsidP="008658C1">
      <w:pPr>
        <w:pStyle w:val="3"/>
        <w:ind w:firstLine="709"/>
        <w:contextualSpacing/>
      </w:pPr>
      <w:r w:rsidRPr="009842ED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9842ED">
        <w:t>тодателем и работником и один экземпляр</w:t>
      </w:r>
      <w:r w:rsidRPr="009842ED">
        <w:t xml:space="preserve"> под роспись передавать работнику в день заключения.</w:t>
      </w:r>
    </w:p>
    <w:p w14:paraId="6517955A" w14:textId="78AD5AE7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504EF0B1" w14:textId="4E284BD1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647934B4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  <w:r w:rsidR="009842ED">
        <w:rPr>
          <w:sz w:val="28"/>
          <w:szCs w:val="28"/>
        </w:rPr>
        <w:t xml:space="preserve"> (Приложение № 3)</w:t>
      </w:r>
    </w:p>
    <w:p w14:paraId="63B2CB0F" w14:textId="61475451" w:rsidR="003B2394" w:rsidRPr="009842ED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9842ED">
        <w:rPr>
          <w:sz w:val="28"/>
          <w:szCs w:val="28"/>
        </w:rPr>
        <w:t>2.2</w:t>
      </w:r>
      <w:r w:rsidR="00832D98" w:rsidRPr="009842ED">
        <w:rPr>
          <w:sz w:val="28"/>
          <w:szCs w:val="28"/>
        </w:rPr>
        <w:t>.11</w:t>
      </w:r>
      <w:r w:rsidR="00DD0F12" w:rsidRPr="009842ED">
        <w:rPr>
          <w:sz w:val="28"/>
          <w:szCs w:val="28"/>
        </w:rPr>
        <w:t>.</w:t>
      </w:r>
      <w:r w:rsidR="007C16BB" w:rsidRPr="009842ED">
        <w:rPr>
          <w:rFonts w:eastAsia="Arial Unicode MS"/>
          <w:kern w:val="1"/>
          <w:sz w:val="28"/>
          <w:szCs w:val="28"/>
        </w:rPr>
        <w:t> </w:t>
      </w:r>
      <w:r w:rsidR="003B2394" w:rsidRPr="009842ED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9842ED">
        <w:rPr>
          <w:rFonts w:eastAsia="Arial Unicode MS"/>
          <w:kern w:val="1"/>
          <w:sz w:val="28"/>
          <w:szCs w:val="28"/>
        </w:rPr>
        <w:t>п</w:t>
      </w:r>
      <w:r w:rsidR="00020910" w:rsidRPr="009842ED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9842ED">
        <w:rPr>
          <w:rFonts w:eastAsia="Arial Unicode MS"/>
          <w:kern w:val="1"/>
          <w:sz w:val="28"/>
          <w:szCs w:val="28"/>
        </w:rPr>
        <w:t>.</w:t>
      </w:r>
    </w:p>
    <w:p w14:paraId="4D6682EB" w14:textId="53824F0F" w:rsidR="00020910" w:rsidRPr="009842ED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9842ED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9842ED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9842ED">
        <w:rPr>
          <w:rFonts w:eastAsia="Arial Unicode MS"/>
          <w:kern w:val="1"/>
          <w:sz w:val="28"/>
          <w:szCs w:val="28"/>
        </w:rPr>
        <w:t>№</w:t>
      </w:r>
      <w:r w:rsidR="00020910" w:rsidRPr="009842ED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14:paraId="29062450" w14:textId="7AF16A63" w:rsidR="006F577D" w:rsidRPr="009842ED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9842ED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9842ED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9842ED">
        <w:rPr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9842ED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9842ED">
        <w:rPr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9842ED">
        <w:rPr>
          <w:spacing w:val="-2"/>
          <w:sz w:val="28"/>
          <w:szCs w:val="28"/>
          <w14:ligatures w14:val="all"/>
        </w:rPr>
        <w:t xml:space="preserve"> </w:t>
      </w:r>
      <w:r w:rsidRPr="009842ED">
        <w:rPr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9842ED">
        <w:rPr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</w:t>
      </w:r>
      <w:r w:rsidRPr="00213165">
        <w:lastRenderedPageBreak/>
        <w:t xml:space="preserve">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432B5F9C" w14:textId="77777777"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14:paraId="426510FE" w14:textId="4511E470" w:rsidR="00C63B39" w:rsidRDefault="000A0A46" w:rsidP="00C63B39">
      <w:pPr>
        <w:pStyle w:val="3"/>
        <w:ind w:firstLine="709"/>
        <w:rPr>
          <w:lang w:val="x-none" w:eastAsia="x-none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3449E0" w:rsidRDefault="00C63B39" w:rsidP="00C63B39">
      <w:pPr>
        <w:jc w:val="both"/>
        <w:rPr>
          <w:sz w:val="28"/>
          <w:szCs w:val="28"/>
          <w:lang w:eastAsia="x-none"/>
        </w:rPr>
      </w:pPr>
      <w:r w:rsidRPr="00C63B3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  <w:lang w:val="x-none" w:eastAsia="x-none"/>
        </w:rPr>
        <w:t>и непосре</w:t>
      </w:r>
      <w:r w:rsidR="0003310E">
        <w:rPr>
          <w:sz w:val="28"/>
          <w:szCs w:val="28"/>
          <w:lang w:eastAsia="x-none"/>
        </w:rPr>
        <w:t>дственно по</w:t>
      </w:r>
      <w:r w:rsidR="00E50FEA">
        <w:rPr>
          <w:sz w:val="28"/>
          <w:szCs w:val="28"/>
          <w:lang w:eastAsia="x-none"/>
        </w:rPr>
        <w:t xml:space="preserve"> </w:t>
      </w:r>
      <w:r w:rsidR="00E50FEA">
        <w:rPr>
          <w:sz w:val="28"/>
          <w:szCs w:val="28"/>
          <w:lang w:val="x-none" w:eastAsia="x-none"/>
        </w:rPr>
        <w:t>окончан</w:t>
      </w:r>
      <w:r w:rsidR="00E50FEA">
        <w:rPr>
          <w:sz w:val="28"/>
          <w:szCs w:val="28"/>
          <w:lang w:eastAsia="x-none"/>
        </w:rPr>
        <w:t>ию</w:t>
      </w:r>
      <w:r w:rsidRPr="00C63B39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  <w:lang w:eastAsia="x-none"/>
        </w:rPr>
        <w:t xml:space="preserve">, </w:t>
      </w:r>
      <w:r w:rsidRPr="00C63B39">
        <w:rPr>
          <w:sz w:val="28"/>
          <w:szCs w:val="28"/>
          <w:lang w:val="x-none" w:eastAsia="x-none"/>
        </w:rPr>
        <w:t xml:space="preserve">имеющие </w:t>
      </w:r>
      <w:r w:rsidR="003449E0">
        <w:rPr>
          <w:sz w:val="28"/>
          <w:szCs w:val="28"/>
          <w:lang w:val="x-none" w:eastAsia="x-none"/>
        </w:rPr>
        <w:t>трудовой стаж менее одного года</w:t>
      </w:r>
      <w:r w:rsidR="003449E0">
        <w:rPr>
          <w:sz w:val="28"/>
          <w:szCs w:val="28"/>
          <w:lang w:eastAsia="x-none"/>
        </w:rPr>
        <w:t>;</w:t>
      </w:r>
    </w:p>
    <w:p w14:paraId="68194AE1" w14:textId="15E64EFF" w:rsidR="00F40706" w:rsidRPr="009842ED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9842ED">
        <w:rPr>
          <w:bCs/>
          <w:sz w:val="28"/>
          <w:szCs w:val="28"/>
          <w:lang w:eastAsia="x-none"/>
        </w:rPr>
        <w:t>-</w:t>
      </w:r>
      <w:r w:rsidR="004776AB" w:rsidRPr="009842ED">
        <w:rPr>
          <w:bCs/>
          <w:sz w:val="28"/>
          <w:szCs w:val="28"/>
          <w:lang w:eastAsia="x-none"/>
        </w:rPr>
        <w:t xml:space="preserve"> </w:t>
      </w:r>
      <w:r w:rsidRPr="009842ED">
        <w:rPr>
          <w:bCs/>
          <w:sz w:val="28"/>
          <w:szCs w:val="28"/>
          <w:lang w:eastAsia="x-none"/>
        </w:rPr>
        <w:t xml:space="preserve">работники </w:t>
      </w:r>
      <w:r w:rsidR="004776AB" w:rsidRPr="009842ED">
        <w:rPr>
          <w:bCs/>
          <w:sz w:val="28"/>
          <w:szCs w:val="28"/>
          <w:lang w:eastAsia="x-none"/>
        </w:rPr>
        <w:t>-</w:t>
      </w:r>
      <w:r w:rsidR="003449E0" w:rsidRPr="009842ED">
        <w:rPr>
          <w:bCs/>
          <w:sz w:val="28"/>
          <w:szCs w:val="28"/>
          <w:lang w:eastAsia="x-none"/>
        </w:rPr>
        <w:t xml:space="preserve"> </w:t>
      </w:r>
      <w:r w:rsidRPr="009842ED">
        <w:rPr>
          <w:bCs/>
          <w:sz w:val="28"/>
          <w:szCs w:val="28"/>
          <w:lang w:eastAsia="x-none"/>
        </w:rPr>
        <w:t>за два года до</w:t>
      </w:r>
      <w:r w:rsidR="00A1380E" w:rsidRPr="009842ED">
        <w:rPr>
          <w:bCs/>
          <w:sz w:val="28"/>
          <w:szCs w:val="28"/>
          <w:lang w:eastAsia="x-none"/>
        </w:rPr>
        <w:t xml:space="preserve"> назначения</w:t>
      </w:r>
      <w:r w:rsidRPr="009842ED">
        <w:rPr>
          <w:bCs/>
          <w:sz w:val="28"/>
          <w:szCs w:val="28"/>
          <w:lang w:eastAsia="x-none"/>
        </w:rPr>
        <w:t xml:space="preserve"> </w:t>
      </w:r>
      <w:r w:rsidR="004776AB" w:rsidRPr="009842ED">
        <w:rPr>
          <w:bCs/>
          <w:sz w:val="28"/>
          <w:szCs w:val="28"/>
          <w:lang w:eastAsia="x-none"/>
        </w:rPr>
        <w:t>страховой пенсии по старости;</w:t>
      </w:r>
      <w:r w:rsidRPr="009842ED">
        <w:rPr>
          <w:bCs/>
          <w:sz w:val="28"/>
          <w:szCs w:val="28"/>
          <w:lang w:eastAsia="x-none"/>
        </w:rPr>
        <w:t xml:space="preserve"> </w:t>
      </w:r>
    </w:p>
    <w:p w14:paraId="2F44C56C" w14:textId="715BEE2B" w:rsidR="00F40706" w:rsidRPr="005106E7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058DB571"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77777777"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7D66A3B3" w:rsidR="00DD0F12" w:rsidRPr="009842ED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9842ED">
        <w:t>организации либо сокращением численности или штата.</w:t>
      </w:r>
    </w:p>
    <w:p w14:paraId="26C66CA9" w14:textId="18469C86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6093B021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 xml:space="preserve">выборного органа первичной профсоюзной организации в рассмотрении вопросов по проведению </w:t>
      </w:r>
      <w:r w:rsidRPr="00B55783">
        <w:lastRenderedPageBreak/>
        <w:t>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14:paraId="4C0C5B1E" w14:textId="4E0B2837"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6F4F8944" w14:textId="15061A6A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1244C2DD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r w:rsidR="001A0E49">
        <w:rPr>
          <w:color w:val="000000"/>
          <w:sz w:val="28"/>
          <w:szCs w:val="28"/>
        </w:rPr>
        <w:t xml:space="preserve"> (Приложение № 5)</w:t>
      </w:r>
    </w:p>
    <w:p w14:paraId="3530CAFA" w14:textId="086F172C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14:paraId="2BE7B9B4" w14:textId="0C885A12" w:rsidR="0069146D" w:rsidRPr="009B5796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3D138E">
        <w:rPr>
          <w:color w:val="92D050"/>
          <w:sz w:val="28"/>
          <w:szCs w:val="28"/>
        </w:rPr>
        <w:t>.</w:t>
      </w:r>
      <w:r w:rsidR="00F3500B" w:rsidRPr="003D138E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9B5796">
        <w:rPr>
          <w:sz w:val="28"/>
          <w:szCs w:val="28"/>
        </w:rPr>
        <w:t>Осуществлять контроль за выполнением кол</w:t>
      </w:r>
      <w:r w:rsidR="001039EF" w:rsidRPr="009B5796">
        <w:rPr>
          <w:sz w:val="28"/>
          <w:szCs w:val="28"/>
        </w:rPr>
        <w:t>лективного договора</w:t>
      </w:r>
      <w:r w:rsidR="00B55783" w:rsidRPr="009B5796">
        <w:rPr>
          <w:sz w:val="28"/>
          <w:szCs w:val="28"/>
        </w:rPr>
        <w:t xml:space="preserve">, локальных нормативных актов, </w:t>
      </w:r>
      <w:r w:rsidR="003D138E" w:rsidRPr="009B5796">
        <w:rPr>
          <w:sz w:val="28"/>
          <w:szCs w:val="28"/>
        </w:rPr>
        <w:t>регулирующих трудовые отношения.</w:t>
      </w:r>
    </w:p>
    <w:p w14:paraId="73CC02E8" w14:textId="6F6A193C" w:rsidR="00B55783" w:rsidRPr="009B5796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69146D" w:rsidRPr="0069146D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AB0BA5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 xml:space="preserve">за </w:t>
      </w:r>
      <w:r w:rsidR="00F204B6">
        <w:rPr>
          <w:color w:val="000000"/>
          <w:sz w:val="28"/>
          <w:szCs w:val="28"/>
        </w:rPr>
        <w:lastRenderedPageBreak/>
        <w:t>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 w:rsidRPr="009B5796">
        <w:rPr>
          <w:sz w:val="28"/>
          <w:szCs w:val="28"/>
        </w:rPr>
        <w:t>в том числе</w:t>
      </w:r>
      <w:r w:rsidR="00C61D94" w:rsidRPr="009B5796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9B5796">
        <w:rPr>
          <w:sz w:val="28"/>
          <w:szCs w:val="28"/>
        </w:rPr>
        <w:t>, а также сведений о наградах;</w:t>
      </w:r>
      <w:r w:rsidR="00C61D94" w:rsidRPr="009B5796">
        <w:rPr>
          <w:sz w:val="28"/>
          <w:szCs w:val="28"/>
        </w:rPr>
        <w:t xml:space="preserve"> за внесением в индивидуальный </w:t>
      </w:r>
      <w:r w:rsidR="00D20071" w:rsidRPr="009B5796">
        <w:rPr>
          <w:sz w:val="28"/>
          <w:szCs w:val="28"/>
        </w:rPr>
        <w:t>персонифицированный учё</w:t>
      </w:r>
      <w:r w:rsidR="00C61D94" w:rsidRPr="009B5796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9B5796">
        <w:rPr>
          <w:sz w:val="28"/>
          <w:szCs w:val="28"/>
        </w:rPr>
        <w:t>.</w:t>
      </w:r>
      <w:r w:rsidR="00C61D94" w:rsidRPr="009B5796">
        <w:rPr>
          <w:sz w:val="28"/>
          <w:szCs w:val="28"/>
        </w:rPr>
        <w:t xml:space="preserve"> </w:t>
      </w:r>
    </w:p>
    <w:p w14:paraId="74987A49" w14:textId="678F6B3F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72143160" w14:textId="77777777" w:rsidR="002F06DF" w:rsidRDefault="002F06D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14:paraId="1898340A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79CC4E41" w14:textId="6362D56E"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</w:p>
    <w:p w14:paraId="5E6533FB" w14:textId="3A17C121" w:rsidR="00BA4CA0" w:rsidRPr="009B5796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9B5796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9B5796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  <w:r w:rsidR="002D5DBA" w:rsidRPr="009B579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168DF272" w14:textId="1BAB9A7D" w:rsidR="00B001CC" w:rsidRPr="00AA737A" w:rsidRDefault="00CB3A1C" w:rsidP="008658C1">
      <w:pPr>
        <w:pStyle w:val="3"/>
        <w:ind w:firstLine="709"/>
        <w:contextualSpacing/>
        <w:rPr>
          <w:iCs/>
        </w:rPr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9C382B">
        <w:rPr>
          <w:iCs/>
        </w:rPr>
        <w:t> </w:t>
      </w:r>
      <w:r w:rsidR="009C382B" w:rsidRPr="009B5796">
        <w:rPr>
          <w:iCs/>
        </w:rPr>
        <w:t>З</w:t>
      </w:r>
      <w:r w:rsidR="00471714" w:rsidRPr="009B5796">
        <w:rPr>
          <w:iCs/>
        </w:rPr>
        <w:t>аместители</w:t>
      </w:r>
      <w:r w:rsidR="00471714" w:rsidRPr="007D7CDC">
        <w:rPr>
          <w:iCs/>
          <w:color w:val="00B050"/>
        </w:rPr>
        <w:t xml:space="preserve"> р</w:t>
      </w:r>
      <w:r w:rsidR="00471714" w:rsidRPr="00AA737A">
        <w:rPr>
          <w:iCs/>
        </w:rPr>
        <w:t>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</w:t>
      </w:r>
      <w:r w:rsidR="00471714" w:rsidRPr="009B5796">
        <w:rPr>
          <w:iCs/>
        </w:rPr>
        <w:t xml:space="preserve">на </w:t>
      </w:r>
      <w:r w:rsidR="00036F44" w:rsidRPr="009B5796">
        <w:rPr>
          <w:iCs/>
        </w:rPr>
        <w:t>основе</w:t>
      </w:r>
      <w:r w:rsidR="00471714" w:rsidRPr="009B5796">
        <w:rPr>
          <w:iCs/>
        </w:rPr>
        <w:t xml:space="preserve"> 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14:paraId="2680F1FA" w14:textId="481FD33B" w:rsidR="00565F3D" w:rsidRPr="00BC18AB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BC18AB">
        <w:rPr>
          <w:iCs/>
          <w:color w:val="000000" w:themeColor="text1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>) осуществляется при условии, если учителя</w:t>
      </w:r>
      <w:r w:rsidR="007166AD" w:rsidRPr="00BC18AB">
        <w:rPr>
          <w:iCs/>
          <w:color w:val="000000" w:themeColor="text1"/>
        </w:rPr>
        <w:t xml:space="preserve"> и</w:t>
      </w:r>
      <w:r w:rsidRPr="00BC18A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r w:rsidR="00582157" w:rsidRPr="00BC18AB"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lastRenderedPageBreak/>
        <w:t xml:space="preserve">мотивированного 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14:paraId="3BCFD0EC" w14:textId="77777777"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14B7B17F"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DF496F">
        <w:t>3</w:t>
      </w:r>
      <w:r w:rsidR="00787EAA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1D233766"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="00DF496F">
        <w:t>4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20340F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14:paraId="12083FF2" w14:textId="066A9D45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</w:t>
      </w:r>
      <w:r w:rsidR="00DF496F">
        <w:rPr>
          <w:rFonts w:eastAsia="Arial CYR" w:cs="Arial CYR"/>
          <w:color w:val="000000"/>
        </w:rPr>
        <w:t>5</w:t>
      </w:r>
      <w:r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40BD0B9E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DF496F">
        <w:t>6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14:paraId="2C1699FC" w14:textId="08AD43A5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DF496F">
        <w:t>7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01942CBE" w14:textId="6D1622EF"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>в течение недели</w:t>
      </w:r>
      <w:r w:rsidR="007A33B4" w:rsidRPr="00DE4675">
        <w:t xml:space="preserve"> </w:t>
      </w:r>
      <w:r w:rsidR="004845AE">
        <w:t xml:space="preserve">пятидневная </w:t>
      </w:r>
      <w:r w:rsidR="007A33B4" w:rsidRPr="00DE4675">
        <w:t xml:space="preserve">с </w:t>
      </w:r>
      <w:r w:rsidR="004845AE">
        <w:t xml:space="preserve">соответственно с двумя выходными днями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14:paraId="2C852DD2" w14:textId="054717B3"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</w:t>
      </w:r>
      <w:r w:rsidR="00DF496F">
        <w:t>и</w:t>
      </w:r>
      <w:r w:rsidRPr="009365B2">
        <w:t xml:space="preserve"> дн</w:t>
      </w:r>
      <w:r w:rsidR="00DF496F">
        <w:t>я</w:t>
      </w:r>
      <w:r w:rsidRPr="009365B2">
        <w:t>м</w:t>
      </w:r>
      <w:r w:rsidR="00DF496F">
        <w:t xml:space="preserve">и являются суббота </w:t>
      </w:r>
      <w:proofErr w:type="gramStart"/>
      <w:r w:rsidR="00DF496F">
        <w:t xml:space="preserve">и </w:t>
      </w:r>
      <w:r w:rsidRPr="009365B2">
        <w:t xml:space="preserve"> воскресенье</w:t>
      </w:r>
      <w:proofErr w:type="gramEnd"/>
      <w:r w:rsidRPr="009365B2">
        <w:t>.</w:t>
      </w:r>
    </w:p>
    <w:p w14:paraId="0E7C4CC3" w14:textId="3AE0DCA8"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DF496F">
        <w:t>8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785459C4" w:rsidR="0010455B" w:rsidRPr="009365B2" w:rsidRDefault="0010455B" w:rsidP="008658C1">
      <w:pPr>
        <w:pStyle w:val="3"/>
        <w:ind w:firstLine="709"/>
        <w:contextualSpacing/>
      </w:pPr>
      <w:r w:rsidRPr="009365B2">
        <w:lastRenderedPageBreak/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</w:t>
      </w:r>
      <w:r w:rsidR="00ED1FEB">
        <w:t>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7B6A9C5F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DF496F">
        <w:t>9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7F3D0191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DF496F">
        <w:t>0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7B43DE34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DF496F">
        <w:rPr>
          <w:spacing w:val="-6"/>
        </w:rPr>
        <w:t>1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6B58BDA0" w14:textId="77777777"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14:paraId="466F8821" w14:textId="72D0F62E"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DF496F">
        <w:rPr>
          <w:spacing w:val="-6"/>
          <w:sz w:val="28"/>
          <w:szCs w:val="28"/>
        </w:rPr>
        <w:t>2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</w:t>
      </w:r>
      <w:r w:rsidR="00DF496F">
        <w:rPr>
          <w:sz w:val="28"/>
          <w:szCs w:val="28"/>
        </w:rPr>
        <w:t xml:space="preserve"> 42</w:t>
      </w:r>
      <w:r w:rsidR="0031353C">
        <w:rPr>
          <w:sz w:val="28"/>
          <w:szCs w:val="28"/>
        </w:rPr>
        <w:t xml:space="preserve"> календарных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4D8EFD5C" w14:textId="267BD4A5" w:rsidR="0003682D" w:rsidRPr="0003682D" w:rsidRDefault="0003682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п.4 раздела </w:t>
      </w:r>
      <w:r>
        <w:rPr>
          <w:sz w:val="28"/>
          <w:szCs w:val="28"/>
          <w:lang w:val="en-US"/>
        </w:rPr>
        <w:t>I</w:t>
      </w:r>
      <w:r w:rsidRPr="000368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Приложения к Постановлению Правительства РФ от 14.05.2015 №466 «О ежегодных основных удлиненных оплачиваемых отпусках» педагогические работники, должности которых указаны в подразделе 2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номенклатуры должностей</w:t>
      </w:r>
      <w:r w:rsidR="00934513">
        <w:rPr>
          <w:sz w:val="28"/>
          <w:szCs w:val="28"/>
        </w:rPr>
        <w:t>, работающие с обучающимися с ограниченными возможностями здоровья и (или) лицами, нуждающимися длительном лечении, имеют право на ежегодный оплачиваемый отпуск продолжительностью 56 календарных дней.</w:t>
      </w:r>
    </w:p>
    <w:p w14:paraId="340E34ED" w14:textId="090A8FF4"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14:paraId="4EFB52A3" w14:textId="77777777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lastRenderedPageBreak/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5B191AF1" w:rsidR="006A3FC1" w:rsidRPr="006A3FC1" w:rsidRDefault="007C33FC" w:rsidP="006A3FC1">
      <w:pPr>
        <w:pStyle w:val="3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DF496F">
        <w:t>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1E0E4398"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>
        <w:rPr>
          <w:i/>
          <w:kern w:val="1"/>
          <w:sz w:val="28"/>
          <w:szCs w:val="28"/>
          <w:lang w:eastAsia="ar-SA"/>
        </w:rPr>
        <w:t>ями</w:t>
      </w:r>
      <w:r w:rsidRPr="006A3FC1">
        <w:rPr>
          <w:i/>
          <w:kern w:val="1"/>
          <w:sz w:val="28"/>
          <w:szCs w:val="28"/>
          <w:lang w:eastAsia="ar-SA"/>
        </w:rPr>
        <w:t xml:space="preserve"> № </w:t>
      </w:r>
      <w:r w:rsidR="00F768E3">
        <w:rPr>
          <w:i/>
          <w:kern w:val="1"/>
          <w:sz w:val="28"/>
          <w:szCs w:val="28"/>
          <w:lang w:eastAsia="ar-SA"/>
        </w:rPr>
        <w:t>14</w:t>
      </w:r>
      <w:r w:rsidRPr="006A3FC1">
        <w:rPr>
          <w:i/>
          <w:kern w:val="1"/>
          <w:sz w:val="28"/>
          <w:szCs w:val="28"/>
          <w:lang w:eastAsia="ar-SA"/>
        </w:rPr>
        <w:t xml:space="preserve"> коллективного договора.</w:t>
      </w:r>
    </w:p>
    <w:p w14:paraId="16D32271" w14:textId="1D348454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  <w:r w:rsidR="00F768E3">
        <w:rPr>
          <w:sz w:val="28"/>
          <w:szCs w:val="28"/>
        </w:rPr>
        <w:t xml:space="preserve"> (Приложение № 14)</w:t>
      </w:r>
    </w:p>
    <w:p w14:paraId="6E5B9483" w14:textId="6446E6AD"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</w:t>
      </w:r>
      <w:r w:rsidR="00F768E3">
        <w:rPr>
          <w:sz w:val="28"/>
          <w:szCs w:val="28"/>
        </w:rPr>
        <w:t>3</w:t>
      </w:r>
      <w:r w:rsidRPr="00C24339">
        <w:rPr>
          <w:sz w:val="28"/>
          <w:szCs w:val="28"/>
        </w:rPr>
        <w:t xml:space="preserve">.1. </w:t>
      </w:r>
      <w:r w:rsidR="00BA6914" w:rsidRPr="00C24339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</w:t>
      </w:r>
      <w:r w:rsidR="00BA6914" w:rsidRPr="00C24339">
        <w:rPr>
          <w:sz w:val="28"/>
          <w:szCs w:val="28"/>
        </w:rPr>
        <w:lastRenderedPageBreak/>
        <w:t>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69A64F41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</w:t>
      </w:r>
      <w:r w:rsidR="00F768E3">
        <w:rPr>
          <w:sz w:val="28"/>
          <w:szCs w:val="28"/>
        </w:rPr>
        <w:t>3</w:t>
      </w:r>
      <w:r w:rsidRPr="00C24339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7BC07D7F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</w:t>
      </w:r>
      <w:r w:rsidR="00F768E3">
        <w:rPr>
          <w:sz w:val="28"/>
          <w:szCs w:val="28"/>
        </w:rPr>
        <w:t>3</w:t>
      </w:r>
      <w:r w:rsidRPr="00C24339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3F273610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</w:t>
      </w:r>
      <w:r w:rsidR="00F768E3">
        <w:rPr>
          <w:sz w:val="28"/>
          <w:szCs w:val="28"/>
        </w:rPr>
        <w:t>3</w:t>
      </w:r>
      <w:r w:rsidRPr="00C24339">
        <w:rPr>
          <w:sz w:val="28"/>
          <w:szCs w:val="28"/>
        </w:rPr>
        <w:t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03249EB3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</w:t>
      </w:r>
      <w:r w:rsidR="00F768E3">
        <w:t>4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61199347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F768E3">
        <w:t>15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522BBDCF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F768E3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65575BE2"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</w:t>
      </w:r>
      <w:r w:rsidR="004845AE">
        <w:rPr>
          <w:sz w:val="28"/>
          <w:szCs w:val="28"/>
        </w:rPr>
        <w:t xml:space="preserve"> отпуска.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14:paraId="05CDE02C" w14:textId="151F3C82"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F768E3">
        <w:t>17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14B1FE9A" w14:textId="2A1AC6F4"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F768E3">
        <w:t>18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0549ED6A" w14:textId="3300110F" w:rsidR="00D632D1" w:rsidRPr="00D632D1" w:rsidRDefault="00474DAF" w:rsidP="007D7CDC">
      <w:pPr>
        <w:pStyle w:val="3"/>
        <w:ind w:firstLine="709"/>
        <w:contextualSpacing/>
        <w:rPr>
          <w:color w:val="22272F"/>
        </w:rPr>
      </w:pPr>
      <w:r w:rsidRPr="00D632D1">
        <w:t>3.1.</w:t>
      </w:r>
      <w:r w:rsidR="00F768E3">
        <w:t>19</w:t>
      </w:r>
      <w:r w:rsidRPr="00D632D1">
        <w:t>.</w:t>
      </w:r>
      <w:r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77777777" w:rsidR="007D7CDC" w:rsidRDefault="00D632D1" w:rsidP="007D7CD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27D67F81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14:paraId="44085666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5B329D3F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14:paraId="65767A86" w14:textId="45673F1E" w:rsidR="003305F2" w:rsidRPr="00F768E3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F768E3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008629F8" w14:textId="723DC990"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8A73CD">
        <w:rPr>
          <w:sz w:val="28"/>
          <w:szCs w:val="28"/>
        </w:rPr>
        <w:t>1.2</w:t>
      </w:r>
      <w:r w:rsidR="00F768E3">
        <w:rPr>
          <w:sz w:val="28"/>
          <w:szCs w:val="28"/>
        </w:rPr>
        <w:t>0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14:paraId="2576855F" w14:textId="0C4A8B9D"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  <w:r w:rsidR="00F768E3">
        <w:rPr>
          <w:sz w:val="28"/>
          <w:szCs w:val="28"/>
        </w:rPr>
        <w:t xml:space="preserve"> (Приложение № 9)</w:t>
      </w:r>
    </w:p>
    <w:p w14:paraId="700AE850" w14:textId="77777777"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D7F3740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931C9C9" w14:textId="77777777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14:paraId="0BB72FEF" w14:textId="77777777" w:rsidR="002F06DF" w:rsidRDefault="002F06DF" w:rsidP="008658C1">
      <w:pPr>
        <w:pStyle w:val="3"/>
        <w:ind w:firstLine="709"/>
        <w:contextualSpacing/>
      </w:pPr>
    </w:p>
    <w:bookmarkEnd w:id="0"/>
    <w:p w14:paraId="7B634F19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108DC4CC"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2F06DF">
        <w:rPr>
          <w:rFonts w:ascii="Times New Roman" w:eastAsia="MS Mincho" w:hAnsi="Times New Roman"/>
          <w:sz w:val="28"/>
          <w:szCs w:val="28"/>
        </w:rPr>
        <w:t>25 числа текущего месяца и 10 числа следующего месяца за предыдущий месяц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14:paraId="60D0D6E6" w14:textId="77777777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6AF6934D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2F06DF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lastRenderedPageBreak/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2D0E317C" w14:textId="77777777"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</w:p>
    <w:p w14:paraId="51ACBE2E" w14:textId="12BD26D2"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14:paraId="48B9FA4B" w14:textId="5517A986"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 xml:space="preserve">сполнительного комитета </w:t>
      </w:r>
      <w:r w:rsidR="002856A0">
        <w:rPr>
          <w:sz w:val="28"/>
          <w:szCs w:val="28"/>
        </w:rPr>
        <w:t>муниципального образования г.</w:t>
      </w:r>
      <w:r w:rsidR="00786F07">
        <w:rPr>
          <w:sz w:val="28"/>
          <w:szCs w:val="28"/>
        </w:rPr>
        <w:t xml:space="preserve"> </w:t>
      </w:r>
      <w:r w:rsidR="002856A0">
        <w:rPr>
          <w:sz w:val="28"/>
          <w:szCs w:val="28"/>
        </w:rPr>
        <w:t xml:space="preserve">Казани от 03.07.2018 №3854 «Об условиях оплаты труда работников муниципальных образовательных организаций </w:t>
      </w:r>
      <w:proofErr w:type="spellStart"/>
      <w:r w:rsidR="002856A0">
        <w:rPr>
          <w:sz w:val="28"/>
          <w:szCs w:val="28"/>
        </w:rPr>
        <w:t>г.Казани</w:t>
      </w:r>
      <w:proofErr w:type="spellEnd"/>
      <w:r w:rsidR="002856A0">
        <w:rPr>
          <w:sz w:val="28"/>
          <w:szCs w:val="28"/>
        </w:rPr>
        <w:t>»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088FE6B6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37734F76" w14:textId="554CAD3B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  <w:r w:rsidR="00F768E3">
        <w:rPr>
          <w:rFonts w:eastAsia="MS Mincho"/>
          <w:sz w:val="28"/>
          <w:szCs w:val="28"/>
        </w:rPr>
        <w:t xml:space="preserve"> (Приложение № 1)</w:t>
      </w:r>
    </w:p>
    <w:p w14:paraId="5DBC43A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1A7C12B8" w14:textId="379F2A85"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  <w:r w:rsidR="00F768E3">
        <w:rPr>
          <w:rFonts w:eastAsia="MS Mincho"/>
          <w:sz w:val="28"/>
          <w:szCs w:val="28"/>
        </w:rPr>
        <w:t xml:space="preserve"> (Приложение № 2)</w:t>
      </w:r>
    </w:p>
    <w:p w14:paraId="25EE5128" w14:textId="0A9C3457" w:rsidR="00F25B15" w:rsidRPr="00F768E3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F25B15">
        <w:rPr>
          <w:rFonts w:eastAsia="MS Mincho"/>
          <w:sz w:val="28"/>
          <w:szCs w:val="28"/>
        </w:rPr>
        <w:lastRenderedPageBreak/>
        <w:t>-</w:t>
      </w:r>
      <w:r w:rsidRPr="00F25B1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F768E3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F768E3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F768E3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F768E3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F768E3">
        <w:rPr>
          <w:rFonts w:ascii="Times New Roman CYR" w:hAnsi="Times New Roman CYR" w:cs="Times New Roman CYR"/>
          <w:bCs/>
          <w:sz w:val="28"/>
          <w:szCs w:val="28"/>
        </w:rPr>
        <w:t xml:space="preserve">профессионально-квалификационную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выплата. </w:t>
      </w:r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3C2AC158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lastRenderedPageBreak/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14:paraId="6043E123" w14:textId="77777777"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14:paraId="7ADA0D41" w14:textId="66DD0E7D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0A237D3E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  <w:r w:rsidR="00F768E3">
        <w:rPr>
          <w:sz w:val="28"/>
          <w:szCs w:val="28"/>
        </w:rPr>
        <w:t xml:space="preserve"> (Приложение № 15)</w:t>
      </w:r>
    </w:p>
    <w:p w14:paraId="7FBB4AC6" w14:textId="4D1AAF7F"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11BB1CDA" w14:textId="249ACE01"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453B5B" w:rsidRPr="00FB47B2">
        <w:rPr>
          <w:rFonts w:ascii="Times New Roman CYR" w:hAnsi="Times New Roman CYR" w:cs="Times New Roman CYR"/>
          <w:b w:val="0"/>
          <w:color w:val="FF0000"/>
          <w:szCs w:val="28"/>
        </w:rPr>
        <w:t xml:space="preserve">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14:paraId="5D787CA6" w14:textId="63B2B293"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F25B15">
        <w:t>4.1</w:t>
      </w:r>
      <w:r w:rsidR="00C42BB3" w:rsidRPr="00F25B15">
        <w:t>1</w:t>
      </w:r>
      <w:r w:rsidR="00095A44" w:rsidRPr="006B424F">
        <w:rPr>
          <w:color w:val="92D050"/>
        </w:rPr>
        <w:t>.</w:t>
      </w:r>
      <w:r w:rsidR="00436262" w:rsidRPr="006B424F">
        <w:rPr>
          <w:rFonts w:eastAsia="Arial Unicode MS"/>
          <w:color w:val="92D050"/>
          <w:kern w:val="1"/>
        </w:rPr>
        <w:t> </w:t>
      </w:r>
      <w:r w:rsidR="00AA748F" w:rsidRPr="002B02A1">
        <w:rPr>
          <w:iCs/>
        </w:rPr>
        <w:t xml:space="preserve">Учителям, другим </w:t>
      </w:r>
      <w:r w:rsidR="00D22CAB" w:rsidRPr="002B02A1">
        <w:rPr>
          <w:iCs/>
        </w:rPr>
        <w:t>работникам, осуществляющим преподавательскую работу</w:t>
      </w:r>
      <w:r w:rsidR="001B49F3" w:rsidRPr="002B02A1">
        <w:rPr>
          <w:iCs/>
        </w:rPr>
        <w:t xml:space="preserve"> </w:t>
      </w:r>
      <w:r w:rsidR="00D22CAB" w:rsidRPr="002B02A1">
        <w:rPr>
          <w:iCs/>
        </w:rPr>
        <w:t xml:space="preserve">без занятия штатной должности помимо работы </w:t>
      </w:r>
      <w:r w:rsidR="00D22CAB" w:rsidRPr="00F25B15">
        <w:rPr>
          <w:iCs/>
        </w:rPr>
        <w:t xml:space="preserve">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</w:t>
      </w:r>
      <w:r w:rsidR="00D22CAB" w:rsidRPr="00A4388F">
        <w:rPr>
          <w:iCs/>
        </w:rPr>
        <w:t>конкурсных мероприятиях муниципального, регионального, всероссийского и международного уровней.</w:t>
      </w:r>
    </w:p>
    <w:p w14:paraId="5080153F" w14:textId="60428CB1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2B02A1">
        <w:rPr>
          <w:sz w:val="28"/>
          <w:szCs w:val="28"/>
        </w:rPr>
        <w:t>2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26153319" w14:textId="6574EF9F" w:rsidR="00DB36E9" w:rsidRPr="002B02A1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B02A1">
        <w:rPr>
          <w:sz w:val="28"/>
          <w:szCs w:val="28"/>
        </w:rPr>
        <w:t>4.</w:t>
      </w:r>
      <w:r w:rsidR="00C42BB3" w:rsidRPr="002B02A1">
        <w:rPr>
          <w:sz w:val="28"/>
          <w:szCs w:val="28"/>
        </w:rPr>
        <w:t>1</w:t>
      </w:r>
      <w:r w:rsidR="002B02A1" w:rsidRPr="002B02A1">
        <w:rPr>
          <w:sz w:val="28"/>
          <w:szCs w:val="28"/>
        </w:rPr>
        <w:t>3</w:t>
      </w:r>
      <w:r w:rsidRPr="002B02A1">
        <w:rPr>
          <w:sz w:val="28"/>
          <w:szCs w:val="28"/>
        </w:rPr>
        <w:t xml:space="preserve">. </w:t>
      </w:r>
      <w:r w:rsidR="00DB36E9" w:rsidRPr="002B02A1">
        <w:rPr>
          <w:sz w:val="28"/>
          <w:szCs w:val="28"/>
        </w:rPr>
        <w:t xml:space="preserve">При условии выполнения дополнительных обязанностей, связанных с методической работой или наставнической деятельностью установить доплату в размере </w:t>
      </w:r>
      <w:r w:rsidR="002B02A1" w:rsidRPr="002B02A1">
        <w:rPr>
          <w:sz w:val="28"/>
          <w:szCs w:val="28"/>
        </w:rPr>
        <w:t xml:space="preserve">2 </w:t>
      </w:r>
      <w:r w:rsidR="003736ED" w:rsidRPr="002B02A1">
        <w:rPr>
          <w:sz w:val="28"/>
          <w:szCs w:val="28"/>
        </w:rPr>
        <w:t>% от базового, должностного оклада</w:t>
      </w:r>
      <w:r w:rsidR="002B02A1" w:rsidRPr="002B02A1">
        <w:rPr>
          <w:sz w:val="28"/>
          <w:szCs w:val="28"/>
        </w:rPr>
        <w:t xml:space="preserve">, </w:t>
      </w:r>
      <w:r w:rsidR="003736ED" w:rsidRPr="002B02A1">
        <w:rPr>
          <w:sz w:val="28"/>
          <w:szCs w:val="28"/>
        </w:rPr>
        <w:t xml:space="preserve">выплачиваемая </w:t>
      </w:r>
      <w:r w:rsidR="002B02A1" w:rsidRPr="002B02A1">
        <w:rPr>
          <w:sz w:val="28"/>
          <w:szCs w:val="28"/>
        </w:rPr>
        <w:t>ежемесячно</w:t>
      </w:r>
      <w:r w:rsidR="003736ED" w:rsidRPr="002B02A1">
        <w:rPr>
          <w:sz w:val="28"/>
          <w:szCs w:val="28"/>
        </w:rPr>
        <w:t xml:space="preserve"> </w:t>
      </w:r>
      <w:r w:rsidR="00DB36E9" w:rsidRPr="002B02A1">
        <w:rPr>
          <w:sz w:val="28"/>
          <w:szCs w:val="28"/>
        </w:rPr>
        <w:t>педагогическим работникам за наличие квалификационных категорий "педагог-методист", "педагог-наставник" за счет стимулирующих доплат, внебюджетных средств.</w:t>
      </w:r>
    </w:p>
    <w:p w14:paraId="1B5D58BB" w14:textId="3A474483" w:rsidR="003B53CD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</w:t>
      </w:r>
      <w:r w:rsidR="002B02A1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>
        <w:rPr>
          <w:sz w:val="28"/>
          <w:szCs w:val="28"/>
        </w:rPr>
        <w:t>Приложением №1 к отраслевому Соглашению</w:t>
      </w:r>
      <w:r w:rsidR="003B53CD" w:rsidRPr="009B5856">
        <w:rPr>
          <w:sz w:val="28"/>
          <w:szCs w:val="28"/>
        </w:rPr>
        <w:t>.</w:t>
      </w:r>
      <w:r w:rsidR="002B02A1">
        <w:rPr>
          <w:sz w:val="28"/>
          <w:szCs w:val="28"/>
        </w:rPr>
        <w:t xml:space="preserve"> (Приложение № 6)</w:t>
      </w:r>
    </w:p>
    <w:p w14:paraId="1ED5BDEF" w14:textId="77777777" w:rsidR="00B51A56" w:rsidRPr="006012BE" w:rsidRDefault="00B51A56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0130B67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3D3576B1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786F07">
        <w:rPr>
          <w:bCs/>
        </w:rPr>
        <w:t>1.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1E4E4EE5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</w:t>
      </w:r>
      <w:r w:rsidR="00786F07">
        <w:rPr>
          <w:color w:val="auto"/>
          <w:sz w:val="28"/>
          <w:szCs w:val="28"/>
        </w:rPr>
        <w:t>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0C5DDE8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511C0C6B"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7261C1">
        <w:rPr>
          <w:b/>
          <w:bCs/>
          <w:color w:val="000000"/>
          <w:sz w:val="28"/>
          <w:szCs w:val="28"/>
          <w:lang w:eastAsia="x-none"/>
        </w:rPr>
        <w:t>5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 Предоставл</w:t>
      </w:r>
      <w:r w:rsidRPr="007261C1">
        <w:rPr>
          <w:b/>
          <w:bCs/>
          <w:color w:val="000000"/>
          <w:sz w:val="28"/>
          <w:szCs w:val="28"/>
          <w:lang w:eastAsia="x-none"/>
        </w:rPr>
        <w:t xml:space="preserve">ять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работникам образования </w:t>
      </w:r>
      <w:r w:rsidR="008036DC">
        <w:rPr>
          <w:b/>
          <w:bCs/>
          <w:color w:val="000000"/>
          <w:sz w:val="28"/>
          <w:szCs w:val="28"/>
          <w:lang w:eastAsia="x-none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оплачиваемы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свободны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дн</w:t>
      </w:r>
      <w:r w:rsidRPr="007261C1">
        <w:rPr>
          <w:b/>
          <w:bCs/>
          <w:color w:val="000000"/>
          <w:sz w:val="28"/>
          <w:szCs w:val="28"/>
          <w:lang w:eastAsia="x-none"/>
        </w:rPr>
        <w:t>и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63E5E33A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 xml:space="preserve">- бракосочетание работника </w:t>
      </w:r>
      <w:r w:rsidR="002F06DF">
        <w:rPr>
          <w:color w:val="000000"/>
          <w:sz w:val="28"/>
          <w:szCs w:val="28"/>
          <w:lang w:val="x-none" w:eastAsia="x-none"/>
        </w:rPr>
        <w:t>–</w:t>
      </w:r>
      <w:r w:rsidRPr="00ED2A09">
        <w:rPr>
          <w:color w:val="000000"/>
          <w:sz w:val="28"/>
          <w:szCs w:val="28"/>
          <w:lang w:val="x-none" w:eastAsia="x-none"/>
        </w:rPr>
        <w:t xml:space="preserve"> </w:t>
      </w:r>
      <w:r w:rsidR="002F06DF">
        <w:rPr>
          <w:color w:val="000000"/>
          <w:sz w:val="28"/>
          <w:szCs w:val="28"/>
          <w:lang w:eastAsia="x-none"/>
        </w:rPr>
        <w:t>один рабочий день</w:t>
      </w:r>
      <w:r w:rsidRPr="00ED2A09">
        <w:rPr>
          <w:color w:val="000000"/>
          <w:sz w:val="28"/>
          <w:szCs w:val="28"/>
          <w:lang w:val="x-none" w:eastAsia="x-none"/>
        </w:rPr>
        <w:t>;</w:t>
      </w:r>
    </w:p>
    <w:p w14:paraId="4037142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ED2A09">
        <w:rPr>
          <w:color w:val="000000"/>
          <w:sz w:val="28"/>
          <w:szCs w:val="28"/>
          <w:lang w:eastAsia="x-none"/>
        </w:rPr>
        <w:t xml:space="preserve">рабочий </w:t>
      </w:r>
      <w:r w:rsidRPr="00ED2A09">
        <w:rPr>
          <w:color w:val="000000"/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Default="00ED2A09" w:rsidP="00ED2A09">
      <w:pPr>
        <w:jc w:val="both"/>
        <w:rPr>
          <w:sz w:val="28"/>
          <w:szCs w:val="28"/>
          <w:lang w:eastAsia="x-none"/>
        </w:rPr>
      </w:pPr>
      <w:r w:rsidRPr="00ED2A09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 w:eastAsia="x-none"/>
        </w:rPr>
        <w:t xml:space="preserve"> рабочий </w:t>
      </w:r>
      <w:r w:rsidRPr="00ED2A09">
        <w:rPr>
          <w:sz w:val="28"/>
          <w:szCs w:val="28"/>
          <w:lang w:val="x-none" w:eastAsia="x-none"/>
        </w:rPr>
        <w:t xml:space="preserve"> день в кварта</w:t>
      </w:r>
      <w:r w:rsidR="00205C77">
        <w:rPr>
          <w:sz w:val="28"/>
          <w:szCs w:val="28"/>
          <w:lang w:eastAsia="x-none"/>
        </w:rPr>
        <w:t>л;</w:t>
      </w:r>
    </w:p>
    <w:p w14:paraId="3219B9A9" w14:textId="2068F6FF" w:rsidR="00205C77" w:rsidRPr="00184431" w:rsidRDefault="00205C77" w:rsidP="00E3007A">
      <w:pPr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ab/>
      </w:r>
      <w:r w:rsidR="00E3007A" w:rsidRPr="00184431">
        <w:rPr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E3007A">
        <w:rPr>
          <w:color w:val="auto"/>
          <w:sz w:val="28"/>
          <w:szCs w:val="28"/>
        </w:rPr>
        <w:t>3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14:paraId="2B776368" w14:textId="3CD4258A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1E2D4B16" w14:textId="6A35BDB1"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 xml:space="preserve">соглашением, </w:t>
      </w:r>
      <w:r w:rsidR="00AD45AE" w:rsidRPr="00FB2E71">
        <w:lastRenderedPageBreak/>
        <w:t>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4AA652F6" w14:textId="676578B3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0F287378" w14:textId="689EBE13"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65EBC765" w14:textId="70D4A2F5"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3736ED"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 xml:space="preserve">ую пенсию по старости </w:t>
      </w:r>
      <w:r w:rsidR="00464C7D" w:rsidRPr="003736ED">
        <w:t>педагогическим работникам</w:t>
      </w:r>
      <w:r w:rsidR="008C5941" w:rsidRPr="003736ED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14:paraId="14511CC8" w14:textId="3C85D218"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4074AA7E" w14:textId="10B84712" w:rsidR="00062FD2" w:rsidRPr="00062FD2" w:rsidRDefault="00243D59" w:rsidP="00D05BC3">
      <w:pPr>
        <w:tabs>
          <w:tab w:val="left" w:pos="1560"/>
        </w:tabs>
        <w:ind w:firstLine="709"/>
        <w:jc w:val="both"/>
        <w:rPr>
          <w:color w:val="FF0000"/>
        </w:rPr>
      </w:pPr>
      <w:r w:rsidRPr="00D05BC3">
        <w:rPr>
          <w:sz w:val="28"/>
          <w:szCs w:val="28"/>
        </w:rPr>
        <w:t>5.3.</w:t>
      </w:r>
      <w:r w:rsidR="00FD4E4E">
        <w:rPr>
          <w:sz w:val="28"/>
          <w:szCs w:val="28"/>
        </w:rPr>
        <w:t>6</w:t>
      </w:r>
      <w:r w:rsidRPr="00D05BC3">
        <w:rPr>
          <w:sz w:val="28"/>
          <w:szCs w:val="28"/>
        </w:rPr>
        <w:t>.</w:t>
      </w:r>
      <w:r w:rsidRPr="00D05BC3">
        <w:t xml:space="preserve"> </w:t>
      </w:r>
      <w:r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6156DBEE" w:rsidR="00C24339" w:rsidRPr="00184431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84431">
        <w:rPr>
          <w:sz w:val="28"/>
          <w:szCs w:val="28"/>
        </w:rPr>
        <w:t>5.</w:t>
      </w:r>
      <w:r w:rsidR="0090285F" w:rsidRPr="00184431">
        <w:rPr>
          <w:sz w:val="28"/>
          <w:szCs w:val="28"/>
        </w:rPr>
        <w:t>3</w:t>
      </w:r>
      <w:r w:rsidR="00263C97" w:rsidRPr="00184431">
        <w:rPr>
          <w:sz w:val="28"/>
          <w:szCs w:val="28"/>
        </w:rPr>
        <w:t>.</w:t>
      </w:r>
      <w:r w:rsidR="00FD4E4E" w:rsidRPr="00184431">
        <w:rPr>
          <w:sz w:val="28"/>
          <w:szCs w:val="28"/>
        </w:rPr>
        <w:t>7</w:t>
      </w:r>
      <w:r w:rsidR="008B76E2" w:rsidRPr="00184431">
        <w:rPr>
          <w:sz w:val="28"/>
          <w:szCs w:val="28"/>
        </w:rPr>
        <w:t>.</w:t>
      </w:r>
      <w:r w:rsidR="001626B8" w:rsidRPr="00184431">
        <w:rPr>
          <w:sz w:val="28"/>
          <w:szCs w:val="28"/>
        </w:rPr>
        <w:t> </w:t>
      </w:r>
      <w:r w:rsidR="00785E15" w:rsidRPr="00184431">
        <w:rPr>
          <w:sz w:val="28"/>
          <w:szCs w:val="28"/>
        </w:rPr>
        <w:t xml:space="preserve">Работники </w:t>
      </w:r>
      <w:r w:rsidR="00181522" w:rsidRPr="00184431">
        <w:rPr>
          <w:sz w:val="28"/>
          <w:szCs w:val="28"/>
        </w:rPr>
        <w:t>при прохождении </w:t>
      </w:r>
      <w:r w:rsidR="00785E15" w:rsidRPr="00184431">
        <w:rPr>
          <w:sz w:val="28"/>
          <w:szCs w:val="28"/>
        </w:rPr>
        <w:t>диспансеризации</w:t>
      </w:r>
      <w:r w:rsidR="00181522" w:rsidRPr="00184431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184431">
          <w:rPr>
            <w:sz w:val="28"/>
            <w:szCs w:val="28"/>
          </w:rPr>
          <w:t>законодательством</w:t>
        </w:r>
      </w:hyperlink>
      <w:r w:rsidR="00181522" w:rsidRPr="00184431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184431">
        <w:rPr>
          <w:sz w:val="28"/>
          <w:szCs w:val="28"/>
        </w:rPr>
        <w:t xml:space="preserve"> </w:t>
      </w:r>
      <w:r w:rsidR="00181522" w:rsidRPr="00184431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184431">
          <w:rPr>
            <w:sz w:val="28"/>
            <w:szCs w:val="28"/>
          </w:rPr>
          <w:t>части третьей</w:t>
        </w:r>
      </w:hyperlink>
      <w:r w:rsidR="00181522" w:rsidRPr="00184431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184431">
          <w:rPr>
            <w:sz w:val="28"/>
            <w:szCs w:val="28"/>
          </w:rPr>
          <w:t>законодательством</w:t>
        </w:r>
      </w:hyperlink>
      <w:r w:rsidR="00181522" w:rsidRPr="00184431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184431">
        <w:rPr>
          <w:sz w:val="28"/>
          <w:szCs w:val="28"/>
        </w:rPr>
        <w:t>)</w:t>
      </w:r>
    </w:p>
    <w:p w14:paraId="2E0BF4DF" w14:textId="77777777" w:rsidR="00C24339" w:rsidRPr="00184431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84431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184431">
          <w:rPr>
            <w:sz w:val="28"/>
            <w:szCs w:val="28"/>
          </w:rPr>
          <w:t>возраста</w:t>
        </w:r>
      </w:hyperlink>
      <w:r w:rsidRPr="00184431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184431">
          <w:rPr>
            <w:sz w:val="28"/>
            <w:szCs w:val="28"/>
          </w:rPr>
          <w:t>законодательством</w:t>
        </w:r>
      </w:hyperlink>
      <w:r w:rsidRPr="00184431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4FBD8C40" w14:textId="77777777" w:rsidR="00C24339" w:rsidRPr="00184431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84431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184431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84431">
        <w:rPr>
          <w:sz w:val="28"/>
          <w:szCs w:val="28"/>
        </w:rPr>
        <w:t xml:space="preserve">Работники обязаны предоставлять работодателю справки медицинских организаций, подтверждающие прохождение ими диспансеризации в день (дни) </w:t>
      </w:r>
      <w:r w:rsidRPr="00184431">
        <w:rPr>
          <w:sz w:val="28"/>
          <w:szCs w:val="28"/>
        </w:rPr>
        <w:lastRenderedPageBreak/>
        <w:t>освобождения от работы, если это предусмотрено локальным нормативным актом.</w:t>
      </w:r>
    </w:p>
    <w:p w14:paraId="6B85C9A7" w14:textId="62D2B4D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14:paraId="58451C21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14:paraId="38175CE1" w14:textId="4999ED22"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14:paraId="52162597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88C47B9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>, в том числе за графиком и режимом работы, качес</w:t>
      </w:r>
      <w:r w:rsidR="009E50A1">
        <w:rPr>
          <w:color w:val="auto"/>
          <w:sz w:val="28"/>
          <w:szCs w:val="28"/>
        </w:rPr>
        <w:t xml:space="preserve">твом и ассортиментом продукции </w:t>
      </w:r>
      <w:r w:rsidR="00DD13AE" w:rsidRPr="00DD13AE">
        <w:rPr>
          <w:color w:val="auto"/>
          <w:sz w:val="28"/>
          <w:szCs w:val="28"/>
        </w:rPr>
        <w:t xml:space="preserve">и санитарно-гигиеническими условиями. </w:t>
      </w:r>
    </w:p>
    <w:p w14:paraId="2672B3F4" w14:textId="6A909E41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14:paraId="1EA28F19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14:paraId="6173986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1D292ED0" w14:textId="45311C5C"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14:paraId="59484044" w14:textId="25109634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>
        <w:rPr>
          <w:iCs/>
          <w:color w:val="auto"/>
          <w:sz w:val="28"/>
          <w:szCs w:val="28"/>
        </w:rPr>
        <w:t>профкурорт</w:t>
      </w:r>
      <w:proofErr w:type="spellEnd"/>
      <w:r w:rsidR="009866FE">
        <w:rPr>
          <w:iCs/>
          <w:color w:val="auto"/>
          <w:sz w:val="28"/>
          <w:szCs w:val="28"/>
        </w:rPr>
        <w:t xml:space="preserve"> ФНПР;</w:t>
      </w:r>
    </w:p>
    <w:p w14:paraId="46258F67" w14:textId="0481A800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lastRenderedPageBreak/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14:paraId="29FB4447" w14:textId="3E0DA146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E163C9" w:rsidRDefault="005E6731" w:rsidP="00705EE2">
      <w:pPr>
        <w:ind w:firstLine="709"/>
        <w:jc w:val="both"/>
        <w:rPr>
          <w:iCs/>
          <w:color w:val="00B050"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184431">
        <w:rPr>
          <w:iCs/>
          <w:sz w:val="28"/>
          <w:szCs w:val="28"/>
        </w:rPr>
        <w:t>«Путевка от Профсоюза</w:t>
      </w:r>
      <w:r w:rsidR="004E5104" w:rsidRPr="00184431">
        <w:rPr>
          <w:iCs/>
          <w:sz w:val="28"/>
          <w:szCs w:val="28"/>
        </w:rPr>
        <w:t>»;</w:t>
      </w:r>
    </w:p>
    <w:p w14:paraId="27772AD1" w14:textId="1DF50BCF"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0BD11D9F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Default="00705EE2" w:rsidP="00705EE2">
      <w:pPr>
        <w:ind w:firstLine="709"/>
        <w:jc w:val="both"/>
        <w:rPr>
          <w:bCs/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43AD7BB8" w14:textId="77777777" w:rsidR="002F06DF" w:rsidRPr="00205C77" w:rsidRDefault="002F06DF" w:rsidP="00705EE2">
      <w:pPr>
        <w:ind w:firstLine="709"/>
        <w:jc w:val="both"/>
        <w:rPr>
          <w:iCs/>
          <w:sz w:val="28"/>
          <w:szCs w:val="28"/>
        </w:rPr>
      </w:pPr>
    </w:p>
    <w:p w14:paraId="706A1DDF" w14:textId="0BB324B3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127737FB" w14:textId="77777777"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14:paraId="02AB61FE" w14:textId="77777777"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184431">
        <w:rPr>
          <w:sz w:val="28"/>
          <w:szCs w:val="28"/>
        </w:rPr>
        <w:t>6.1.1.</w:t>
      </w:r>
      <w:r w:rsidRPr="00184431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14:paraId="0488E249" w14:textId="0F73EE99"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14:paraId="125DC963" w14:textId="64714754"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84431">
        <w:rPr>
          <w:sz w:val="28"/>
          <w:szCs w:val="28"/>
        </w:rPr>
        <w:t xml:space="preserve">делегирование своих представителей </w:t>
      </w:r>
      <w:r>
        <w:rPr>
          <w:sz w:val="28"/>
          <w:szCs w:val="28"/>
        </w:rPr>
        <w:t>в формируемую на паритетной основе комиссию по охране труда;</w:t>
      </w:r>
      <w:r w:rsidR="00184431">
        <w:rPr>
          <w:sz w:val="28"/>
          <w:szCs w:val="28"/>
        </w:rPr>
        <w:t xml:space="preserve"> (Приложение № </w:t>
      </w:r>
      <w:r w:rsidR="00D96C3A">
        <w:rPr>
          <w:sz w:val="28"/>
          <w:szCs w:val="28"/>
        </w:rPr>
        <w:t>4</w:t>
      </w:r>
      <w:r w:rsidR="00184431">
        <w:rPr>
          <w:sz w:val="28"/>
          <w:szCs w:val="28"/>
        </w:rPr>
        <w:t>)</w:t>
      </w:r>
    </w:p>
    <w:p w14:paraId="33039DA7" w14:textId="255685B3" w:rsidR="008E492D" w:rsidRPr="00184431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 w:rsidR="00224166">
        <w:rPr>
          <w:sz w:val="28"/>
          <w:szCs w:val="28"/>
        </w:rPr>
        <w:t xml:space="preserve"> </w:t>
      </w:r>
      <w:r w:rsidRPr="00184431">
        <w:rPr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184431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184431">
        <w:rPr>
          <w:sz w:val="28"/>
          <w:szCs w:val="28"/>
        </w:rPr>
        <w:t xml:space="preserve"> и др.;</w:t>
      </w:r>
    </w:p>
    <w:p w14:paraId="2CC3DC79" w14:textId="77777777" w:rsidR="008E492D" w:rsidRPr="00785E15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85E15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своевременное </w:t>
      </w:r>
      <w:r w:rsidRPr="00184431">
        <w:rPr>
          <w:sz w:val="28"/>
          <w:szCs w:val="28"/>
        </w:rPr>
        <w:t xml:space="preserve">и полное </w:t>
      </w:r>
      <w:r>
        <w:rPr>
          <w:sz w:val="28"/>
          <w:szCs w:val="28"/>
        </w:rPr>
        <w:t>расследование несчастных случаев;</w:t>
      </w:r>
    </w:p>
    <w:p w14:paraId="6D2DE4F7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14:paraId="14B5D7F0" w14:textId="7C0F48D3"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14:paraId="1F29BD93" w14:textId="3FA585EC"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14:paraId="5C98917E" w14:textId="5E690ADF"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D96C3A">
        <w:rPr>
          <w:iCs/>
          <w:sz w:val="28"/>
          <w:szCs w:val="28"/>
        </w:rPr>
        <w:t xml:space="preserve">217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14:paraId="4D00922C" w14:textId="191024D0"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EC5A16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lastRenderedPageBreak/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7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>
        <w:rPr>
          <w:sz w:val="28"/>
          <w:szCs w:val="28"/>
          <w:lang w:eastAsia="x-none"/>
        </w:rPr>
        <w:t xml:space="preserve"> по охране труда</w:t>
      </w:r>
      <w:r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4D3353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8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Разработать</w:t>
      </w:r>
      <w:r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и </w:t>
      </w:r>
      <w:r w:rsidRPr="0005740D">
        <w:rPr>
          <w:color w:val="000000" w:themeColor="text1"/>
          <w:sz w:val="28"/>
          <w:szCs w:val="28"/>
          <w:lang w:eastAsia="x-none"/>
        </w:rPr>
        <w:t>должностям (</w:t>
      </w:r>
      <w:r w:rsidRPr="0005740D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05740D">
        <w:rPr>
          <w:color w:val="000000" w:themeColor="text1"/>
          <w:sz w:val="28"/>
          <w:szCs w:val="28"/>
          <w:lang w:eastAsia="x-none"/>
        </w:rPr>
        <w:t>)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 в соответствии </w:t>
      </w:r>
      <w:r w:rsidRPr="001A237F">
        <w:rPr>
          <w:sz w:val="28"/>
          <w:szCs w:val="28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1A237F">
        <w:rPr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14:paraId="66C99C5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5C7217F2"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</w:t>
      </w:r>
      <w:r w:rsidR="009E50A1">
        <w:rPr>
          <w:sz w:val="28"/>
          <w:szCs w:val="28"/>
        </w:rPr>
        <w:t>ми</w:t>
      </w:r>
      <w:r w:rsidRPr="001A237F">
        <w:rPr>
          <w:sz w:val="28"/>
          <w:szCs w:val="28"/>
        </w:rPr>
        <w:t xml:space="preserve"> труда в соответствии с требованиями ст.92, 117 и 147 ТК РФ. </w:t>
      </w:r>
    </w:p>
    <w:p w14:paraId="31C78C27" w14:textId="77777777"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4F2AB2B3"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 (</w:t>
      </w:r>
      <w:r w:rsidR="00184431">
        <w:rPr>
          <w:sz w:val="28"/>
          <w:szCs w:val="28"/>
        </w:rPr>
        <w:t>П</w:t>
      </w:r>
      <w:r>
        <w:rPr>
          <w:sz w:val="28"/>
          <w:szCs w:val="28"/>
        </w:rPr>
        <w:t>риложение №</w:t>
      </w:r>
      <w:r w:rsidR="00184431">
        <w:rPr>
          <w:sz w:val="28"/>
          <w:szCs w:val="28"/>
        </w:rPr>
        <w:t xml:space="preserve"> 1</w:t>
      </w:r>
      <w:r w:rsidR="00D25E3C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="008A53D1">
        <w:rPr>
          <w:sz w:val="28"/>
          <w:szCs w:val="28"/>
        </w:rPr>
        <w:t>.</w:t>
      </w:r>
    </w:p>
    <w:p w14:paraId="5AE15161" w14:textId="42EC329C"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10FBDDDE" w14:textId="10EF9686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 xml:space="preserve">с Приказом </w:t>
      </w:r>
      <w:r w:rsidRPr="008A53D1">
        <w:rPr>
          <w:color w:val="000000" w:themeColor="text1"/>
          <w:sz w:val="28"/>
          <w:szCs w:val="28"/>
        </w:rPr>
        <w:lastRenderedPageBreak/>
        <w:t>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6F57923B"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6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2D765F66"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163F8E1F"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</w:t>
      </w:r>
      <w:r w:rsidR="009E50A1">
        <w:rPr>
          <w:sz w:val="28"/>
          <w:szCs w:val="28"/>
        </w:rPr>
        <w:t>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5814C7E9"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</w:t>
      </w:r>
      <w:r w:rsidR="009E50A1">
        <w:rPr>
          <w:sz w:val="28"/>
          <w:szCs w:val="28"/>
        </w:rPr>
        <w:t>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</w:t>
      </w:r>
      <w:r w:rsidRPr="002F06DF">
        <w:rPr>
          <w:color w:val="000000" w:themeColor="text1"/>
          <w:sz w:val="28"/>
          <w:szCs w:val="28"/>
        </w:rPr>
        <w:t>организации,</w:t>
      </w:r>
      <w:r w:rsidRPr="00270AFB">
        <w:rPr>
          <w:color w:val="000000" w:themeColor="text1"/>
          <w:sz w:val="28"/>
          <w:szCs w:val="28"/>
        </w:rPr>
        <w:t xml:space="preserve">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51874A4" w14:textId="0C56A801"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9E50A1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5AAF54CD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</w:t>
      </w:r>
      <w:r w:rsidR="009E50A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14:paraId="49051AB0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14:paraId="4C5588F8" w14:textId="636AA148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  <w:r w:rsidR="00780436">
        <w:rPr>
          <w:sz w:val="28"/>
          <w:szCs w:val="28"/>
        </w:rPr>
        <w:t xml:space="preserve"> (Приложение № 16)</w:t>
      </w:r>
    </w:p>
    <w:p w14:paraId="08747B26" w14:textId="77777777"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77A5073D" w14:textId="77777777"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3C46A86E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24F07347" w14:textId="210836C6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315BF09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42FC550F"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  <w:r w:rsidR="00780436">
        <w:rPr>
          <w:sz w:val="28"/>
          <w:szCs w:val="28"/>
        </w:rPr>
        <w:t xml:space="preserve"> (Приложение № 10)</w:t>
      </w:r>
    </w:p>
    <w:p w14:paraId="1C2CE7B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65580AEC" w14:textId="77777777" w:rsidR="00780436" w:rsidRDefault="00780436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7DA7DDD7" w14:textId="77777777" w:rsidR="00780436" w:rsidRDefault="00780436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BF686B4" w14:textId="77777777" w:rsidR="00780436" w:rsidRDefault="00780436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B9A7C23" w14:textId="77777777" w:rsidR="00780436" w:rsidRDefault="00780436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687238F1" w14:textId="05A6C589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00FF5696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4CB680AD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11B7B221" w14:textId="2E1C2AB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14:paraId="053E494B" w14:textId="77777777" w:rsidR="002F06DF" w:rsidRDefault="002F06D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757A49CC" w14:textId="77777777"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14:paraId="427950B6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14:paraId="2CA9A461" w14:textId="5D4EE40D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4C838BF7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  <w:r w:rsidR="00780436">
        <w:rPr>
          <w:bCs/>
          <w:sz w:val="28"/>
          <w:szCs w:val="28"/>
        </w:rPr>
        <w:t xml:space="preserve"> (Приложение № 8)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6897171" w14:textId="4FDE55E0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 xml:space="preserve">профессиональное </w:t>
      </w:r>
      <w:r w:rsidRPr="00841573">
        <w:rPr>
          <w:color w:val="auto"/>
          <w:sz w:val="28"/>
          <w:szCs w:val="28"/>
        </w:rPr>
        <w:lastRenderedPageBreak/>
        <w:t>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780436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0436">
        <w:rPr>
          <w:color w:val="auto"/>
          <w:sz w:val="28"/>
          <w:szCs w:val="28"/>
        </w:rPr>
        <w:t>8.1.10.</w:t>
      </w:r>
      <w:r w:rsidR="00FE4AC3" w:rsidRPr="00780436">
        <w:rPr>
          <w:color w:val="auto"/>
          <w:sz w:val="28"/>
          <w:szCs w:val="28"/>
        </w:rPr>
        <w:t> </w:t>
      </w:r>
      <w:r w:rsidRPr="00780436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780436">
        <w:rPr>
          <w:color w:val="auto"/>
          <w:sz w:val="28"/>
          <w:szCs w:val="28"/>
        </w:rPr>
        <w:t xml:space="preserve">личии финансовых возможностей, </w:t>
      </w:r>
      <w:r w:rsidRPr="00780436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780436">
        <w:rPr>
          <w:color w:val="auto"/>
          <w:sz w:val="28"/>
          <w:szCs w:val="28"/>
        </w:rPr>
        <w:t xml:space="preserve">может </w:t>
      </w:r>
      <w:r w:rsidRPr="00780436">
        <w:rPr>
          <w:color w:val="auto"/>
          <w:sz w:val="28"/>
          <w:szCs w:val="28"/>
        </w:rPr>
        <w:t>предостав</w:t>
      </w:r>
      <w:r w:rsidR="0078211F" w:rsidRPr="00780436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2FF0E6EC" w14:textId="47D7B696" w:rsidR="000F06D9" w:rsidRDefault="000F06D9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1D523131" w14:textId="77777777" w:rsidR="009759B4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7535F665" w14:textId="77777777" w:rsidR="009759B4" w:rsidRPr="0078211F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2E327EE9" w14:textId="5EE58C26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14:paraId="623B8CE1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6ECCEBD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Default="000F06D9" w:rsidP="000F06D9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lastRenderedPageBreak/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  <w:lang w:eastAsia="x-none"/>
        </w:rPr>
        <w:t>;</w:t>
      </w:r>
    </w:p>
    <w:p w14:paraId="44846B1E" w14:textId="6D0D8CA7" w:rsidR="000F06D9" w:rsidRPr="00780436" w:rsidRDefault="000F06D9" w:rsidP="000F06D9">
      <w:pPr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  <w:r w:rsidR="00780436">
        <w:rPr>
          <w:color w:val="000000"/>
          <w:sz w:val="28"/>
          <w:szCs w:val="28"/>
          <w:lang w:eastAsia="x-none"/>
        </w:rPr>
        <w:t xml:space="preserve"> (Приложение № 7)</w:t>
      </w:r>
    </w:p>
    <w:p w14:paraId="7F210B24" w14:textId="5DA163F8" w:rsidR="00140C8C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5B47AE">
        <w:rPr>
          <w:bCs/>
          <w:color w:val="000000" w:themeColor="text1"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>среди</w:t>
      </w:r>
      <w:r w:rsidRPr="005B47AE">
        <w:rPr>
          <w:bCs/>
          <w:color w:val="000000" w:themeColor="text1"/>
          <w:sz w:val="28"/>
          <w:szCs w:val="28"/>
          <w:lang w:eastAsia="x-none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418E884E" w14:textId="77777777" w:rsidR="002F06DF" w:rsidRPr="005B47AE" w:rsidRDefault="002F06DF" w:rsidP="009759B4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</w:p>
    <w:p w14:paraId="398483F1" w14:textId="2BC67A29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00E74D8F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A6D99C3" w14:textId="72FEBF72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</w:t>
      </w:r>
      <w:r>
        <w:rPr>
          <w:sz w:val="28"/>
          <w:szCs w:val="28"/>
        </w:rPr>
        <w:lastRenderedPageBreak/>
        <w:t xml:space="preserve">выплаты работникам заработной платы, не допуская задержки перечисления средств. </w:t>
      </w:r>
    </w:p>
    <w:p w14:paraId="03D0CCEE" w14:textId="55047A54" w:rsidR="00DD0F12" w:rsidRPr="00E7205B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E7205B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E7205B">
        <w:rPr>
          <w:sz w:val="28"/>
          <w:szCs w:val="28"/>
        </w:rPr>
        <w:t>выборный орган первичной профсоюзной организации</w:t>
      </w:r>
      <w:r w:rsidRPr="00E7205B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E7205B">
        <w:rPr>
          <w:sz w:val="28"/>
          <w:szCs w:val="28"/>
        </w:rPr>
        <w:t>м (статьи 30 и 31 ТК </w:t>
      </w:r>
      <w:r w:rsidRPr="00E7205B">
        <w:rPr>
          <w:sz w:val="28"/>
          <w:szCs w:val="28"/>
        </w:rPr>
        <w:t>РФ), работодатель обеспечивает</w:t>
      </w:r>
      <w:r w:rsidR="00266473" w:rsidRPr="00E7205B">
        <w:rPr>
          <w:sz w:val="28"/>
          <w:szCs w:val="28"/>
        </w:rPr>
        <w:t>,</w:t>
      </w:r>
      <w:r w:rsidRPr="00E7205B">
        <w:rPr>
          <w:sz w:val="28"/>
          <w:szCs w:val="28"/>
        </w:rPr>
        <w:t xml:space="preserve"> по письменному заявлению работника</w:t>
      </w:r>
      <w:r w:rsidR="00266473" w:rsidRPr="00E7205B">
        <w:rPr>
          <w:sz w:val="28"/>
          <w:szCs w:val="28"/>
        </w:rPr>
        <w:t>,</w:t>
      </w:r>
      <w:r w:rsidRPr="00E7205B">
        <w:rPr>
          <w:sz w:val="28"/>
          <w:szCs w:val="28"/>
        </w:rPr>
        <w:t xml:space="preserve"> ежемесячное перечисление на счет </w:t>
      </w:r>
      <w:r w:rsidR="00266473" w:rsidRPr="00E7205B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E7205B">
        <w:rPr>
          <w:sz w:val="28"/>
          <w:szCs w:val="28"/>
        </w:rPr>
        <w:t>не менее 1</w:t>
      </w:r>
      <w:r w:rsidRPr="00E7205B">
        <w:rPr>
          <w:spacing w:val="-6"/>
          <w:sz w:val="28"/>
          <w:szCs w:val="28"/>
        </w:rPr>
        <w:t>%</w:t>
      </w:r>
      <w:r w:rsidR="00B56C8D" w:rsidRPr="00E7205B">
        <w:rPr>
          <w:spacing w:val="-6"/>
          <w:sz w:val="28"/>
          <w:szCs w:val="28"/>
        </w:rPr>
        <w:t xml:space="preserve"> </w:t>
      </w:r>
      <w:r w:rsidR="00266473" w:rsidRPr="00E7205B">
        <w:rPr>
          <w:spacing w:val="-6"/>
          <w:sz w:val="28"/>
          <w:szCs w:val="28"/>
        </w:rPr>
        <w:t xml:space="preserve">от его ежемесячной заработной платы </w:t>
      </w:r>
      <w:r w:rsidRPr="00E7205B">
        <w:rPr>
          <w:spacing w:val="-6"/>
          <w:sz w:val="28"/>
          <w:szCs w:val="28"/>
        </w:rPr>
        <w:t>(часть </w:t>
      </w:r>
      <w:r w:rsidR="0065508A" w:rsidRPr="00E7205B">
        <w:rPr>
          <w:spacing w:val="-6"/>
          <w:sz w:val="28"/>
          <w:szCs w:val="28"/>
        </w:rPr>
        <w:t>шестая</w:t>
      </w:r>
      <w:r w:rsidRPr="00E7205B">
        <w:rPr>
          <w:spacing w:val="-6"/>
          <w:sz w:val="28"/>
          <w:szCs w:val="28"/>
        </w:rPr>
        <w:t> статьи 377 ТК</w:t>
      </w:r>
      <w:r w:rsidR="00194E11" w:rsidRPr="00E7205B">
        <w:rPr>
          <w:rFonts w:eastAsia="Arial Unicode MS"/>
          <w:kern w:val="1"/>
          <w:sz w:val="28"/>
          <w:szCs w:val="28"/>
        </w:rPr>
        <w:t> </w:t>
      </w:r>
      <w:r w:rsidRPr="00E7205B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E7205B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E7205B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E7205B">
        <w:rPr>
          <w:sz w:val="28"/>
          <w:szCs w:val="28"/>
        </w:rPr>
        <w:t>выборного органа первичной профсоюзной организации</w:t>
      </w:r>
      <w:r w:rsidR="00DD0F12" w:rsidRPr="00E7205B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E7205B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E7205B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E7205B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E7205B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E7205B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E7205B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E7205B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E7205B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E7205B">
        <w:rPr>
          <w:rFonts w:eastAsia="Arial Unicode MS"/>
          <w:kern w:val="1"/>
          <w:sz w:val="28"/>
          <w:szCs w:val="28"/>
        </w:rPr>
        <w:t> </w:t>
      </w:r>
      <w:r w:rsidR="00DD0F12" w:rsidRPr="00E7205B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E7205B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E7205B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E7205B">
        <w:rPr>
          <w:sz w:val="28"/>
          <w:szCs w:val="28"/>
        </w:rPr>
        <w:t>органа Общероссийского Профсоюза образования.</w:t>
      </w:r>
      <w:r w:rsidR="00DD0F12" w:rsidRPr="00E7205B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14:paraId="5D200E26" w14:textId="77777777"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E7205B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E7205B">
        <w:rPr>
          <w:rStyle w:val="A10"/>
          <w:b w:val="0"/>
          <w:bCs w:val="0"/>
          <w:color w:val="auto"/>
          <w:sz w:val="28"/>
          <w:szCs w:val="28"/>
        </w:rPr>
        <w:t>Опла</w:t>
      </w:r>
      <w:r w:rsidR="009759B4" w:rsidRPr="00E7205B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E7205B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E7205B">
        <w:rPr>
          <w:rStyle w:val="A10"/>
          <w:b w:val="0"/>
          <w:bCs w:val="0"/>
          <w:color w:val="auto"/>
          <w:sz w:val="28"/>
          <w:szCs w:val="28"/>
        </w:rPr>
        <w:t>п</w:t>
      </w:r>
      <w:r w:rsidRPr="00E7205B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08590A5C" w14:textId="7EA19B0D"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14:paraId="5AEF28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7C6A666C" w14:textId="2A4B6ACD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</w:t>
      </w:r>
    </w:p>
    <w:p w14:paraId="1EFD1549" w14:textId="65570889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9365B2" w:rsidRDefault="000F06D9" w:rsidP="008658C1">
      <w:pPr>
        <w:pStyle w:val="3"/>
        <w:ind w:firstLine="709"/>
        <w:contextualSpacing/>
      </w:pPr>
      <w:r w:rsidRPr="005A6C59">
        <w:lastRenderedPageBreak/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14:paraId="0C76B4C3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245E4CB6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2363922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lastRenderedPageBreak/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51A7A041" w14:textId="7C1B5A2A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26BBCD1C" w14:textId="2A4D0674" w:rsidR="00DD0F12" w:rsidRDefault="0071072A" w:rsidP="00492B99">
      <w:pPr>
        <w:rPr>
          <w:i/>
          <w:iCs/>
          <w:sz w:val="28"/>
          <w:szCs w:val="28"/>
        </w:rPr>
      </w:pPr>
      <w:r>
        <w:tab/>
      </w:r>
      <w:r w:rsidR="00DD0F12">
        <w:rPr>
          <w:i/>
          <w:iCs/>
          <w:sz w:val="28"/>
          <w:szCs w:val="28"/>
        </w:rPr>
        <w:t xml:space="preserve"> </w:t>
      </w:r>
    </w:p>
    <w:p w14:paraId="0DB86971" w14:textId="77777777"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76B1C55A" w14:textId="0118E8F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14:paraId="1CECFB78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21BB0F20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lastRenderedPageBreak/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0E4DB201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65B588EE" w14:textId="02BC9C9C"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</w:t>
      </w:r>
      <w:r w:rsidR="00E7205B">
        <w:rPr>
          <w:sz w:val="28"/>
          <w:szCs w:val="28"/>
        </w:rPr>
        <w:t xml:space="preserve"> 1</w:t>
      </w:r>
      <w:r w:rsidR="00DD0F12" w:rsidRPr="00620ADF">
        <w:rPr>
          <w:sz w:val="28"/>
          <w:szCs w:val="28"/>
        </w:rPr>
        <w:t xml:space="preserve"> раз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E7205B">
        <w:rPr>
          <w:sz w:val="28"/>
          <w:szCs w:val="28"/>
        </w:rPr>
        <w:t>3 (трех)</w:t>
      </w:r>
      <w:r w:rsidR="00DD0F12" w:rsidRPr="00620ADF">
        <w:rPr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</w:p>
    <w:p w14:paraId="0052F97E" w14:textId="78C9CC55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E7205B">
        <w:rPr>
          <w:sz w:val="28"/>
          <w:szCs w:val="28"/>
        </w:rPr>
        <w:t>3 (трех)</w:t>
      </w:r>
      <w:r w:rsidR="00DD0F12" w:rsidRPr="00620ADF">
        <w:rPr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E7205B">
        <w:rPr>
          <w:sz w:val="28"/>
          <w:szCs w:val="28"/>
        </w:rPr>
        <w:t xml:space="preserve">1 </w:t>
      </w:r>
      <w:r w:rsidR="00DD0F12" w:rsidRPr="00620ADF">
        <w:rPr>
          <w:sz w:val="28"/>
          <w:szCs w:val="28"/>
        </w:rPr>
        <w:t xml:space="preserve">раза в год в течение не менее </w:t>
      </w:r>
      <w:r w:rsidR="00E7205B">
        <w:rPr>
          <w:sz w:val="28"/>
          <w:szCs w:val="28"/>
        </w:rPr>
        <w:t xml:space="preserve">3 (трех) </w:t>
      </w:r>
      <w:r w:rsidR="00DD0F12" w:rsidRPr="00620ADF">
        <w:rPr>
          <w:sz w:val="28"/>
          <w:szCs w:val="28"/>
        </w:rPr>
        <w:t>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14:paraId="0A3A00E3" w14:textId="6F2CAACD"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2F06DF">
        <w:rPr>
          <w:iCs/>
          <w:color w:val="auto"/>
          <w:sz w:val="28"/>
          <w:szCs w:val="28"/>
        </w:rPr>
        <w:t>5</w:t>
      </w:r>
      <w:r w:rsidR="00E7205B">
        <w:rPr>
          <w:iCs/>
          <w:color w:val="auto"/>
          <w:sz w:val="28"/>
          <w:szCs w:val="28"/>
        </w:rPr>
        <w:t xml:space="preserve"> (</w:t>
      </w:r>
      <w:r w:rsidR="002F06DF">
        <w:rPr>
          <w:iCs/>
          <w:color w:val="auto"/>
          <w:sz w:val="28"/>
          <w:szCs w:val="28"/>
        </w:rPr>
        <w:t>пять</w:t>
      </w:r>
      <w:r w:rsidR="00E7205B">
        <w:rPr>
          <w:iCs/>
          <w:color w:val="auto"/>
          <w:sz w:val="28"/>
          <w:szCs w:val="28"/>
        </w:rPr>
        <w:t>)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дней</w:t>
      </w:r>
      <w:r w:rsidR="00E7205B">
        <w:rPr>
          <w:iCs/>
          <w:color w:val="auto"/>
          <w:sz w:val="28"/>
          <w:szCs w:val="28"/>
        </w:rPr>
        <w:t>.</w:t>
      </w:r>
    </w:p>
    <w:p w14:paraId="6E40BB16" w14:textId="015CA43F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</w:t>
      </w:r>
      <w:r w:rsidR="00DD0F12" w:rsidRPr="00620ADF">
        <w:rPr>
          <w:iCs/>
          <w:color w:val="auto"/>
          <w:sz w:val="28"/>
          <w:szCs w:val="28"/>
        </w:rPr>
        <w:lastRenderedPageBreak/>
        <w:t xml:space="preserve">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14:paraId="207B236E" w14:textId="2551D0DE"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14:paraId="1FA165D9" w14:textId="77777777" w:rsidR="002F06DF" w:rsidRDefault="002F06DF" w:rsidP="008658C1">
      <w:pPr>
        <w:pStyle w:val="Pa6"/>
        <w:spacing w:line="240" w:lineRule="auto"/>
        <w:ind w:firstLine="709"/>
        <w:contextualSpacing/>
        <w:jc w:val="center"/>
        <w:rPr>
          <w:b/>
          <w:color w:val="000000"/>
          <w:lang w:eastAsia="en-US"/>
        </w:rPr>
      </w:pPr>
    </w:p>
    <w:p w14:paraId="0DCD0017" w14:textId="77777777" w:rsidR="002F06DF" w:rsidRDefault="002F06DF" w:rsidP="008658C1">
      <w:pPr>
        <w:pStyle w:val="Pa6"/>
        <w:spacing w:line="240" w:lineRule="auto"/>
        <w:ind w:firstLine="709"/>
        <w:contextualSpacing/>
        <w:jc w:val="center"/>
        <w:rPr>
          <w:b/>
          <w:color w:val="000000"/>
          <w:lang w:eastAsia="en-US"/>
        </w:rPr>
      </w:pPr>
    </w:p>
    <w:p w14:paraId="0C89260F" w14:textId="77777777" w:rsidR="002F06DF" w:rsidRDefault="002F06DF" w:rsidP="008658C1">
      <w:pPr>
        <w:pStyle w:val="Pa6"/>
        <w:spacing w:line="240" w:lineRule="auto"/>
        <w:ind w:firstLine="709"/>
        <w:contextualSpacing/>
        <w:jc w:val="center"/>
        <w:rPr>
          <w:b/>
          <w:color w:val="000000"/>
          <w:lang w:eastAsia="en-US"/>
        </w:rPr>
      </w:pPr>
    </w:p>
    <w:p w14:paraId="2F0AE371" w14:textId="770C8A67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4FC42D8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34139F30" w14:textId="295E78CB" w:rsidR="00C44914" w:rsidRPr="00472487" w:rsidRDefault="0054429B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12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E7205B">
        <w:rPr>
          <w:color w:val="000000"/>
          <w:sz w:val="28"/>
          <w:szCs w:val="28"/>
          <w:shd w:val="clear" w:color="auto" w:fill="FFFFFF"/>
        </w:rPr>
        <w:t>Муниципальное автономное дошкольное образовательное учреждение «</w:t>
      </w:r>
      <w:proofErr w:type="spellStart"/>
      <w:r w:rsidR="00E7205B">
        <w:rPr>
          <w:color w:val="000000"/>
          <w:sz w:val="28"/>
          <w:szCs w:val="28"/>
          <w:shd w:val="clear" w:color="auto" w:fill="FFFFFF"/>
        </w:rPr>
        <w:t>Билингвальный</w:t>
      </w:r>
      <w:proofErr w:type="spellEnd"/>
      <w:r w:rsidR="00E7205B">
        <w:rPr>
          <w:color w:val="000000"/>
          <w:sz w:val="28"/>
          <w:szCs w:val="28"/>
          <w:shd w:val="clear" w:color="auto" w:fill="FFFFFF"/>
        </w:rPr>
        <w:t xml:space="preserve"> детский сад № 2» Кировского района г. Казани </w:t>
      </w:r>
    </w:p>
    <w:p w14:paraId="6FCEB3AD" w14:textId="51CE8E79" w:rsidR="00DD0F12" w:rsidRPr="00C4491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3B55E969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0C683004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6339F4BB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4CC9DAAA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293F149E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D96C3A" w:rsidRPr="00D96C3A">
        <w:rPr>
          <w:iCs/>
          <w:sz w:val="28"/>
          <w:szCs w:val="28"/>
          <w:u w:val="single"/>
        </w:rPr>
        <w:t xml:space="preserve">15 </w:t>
      </w:r>
      <w:r w:rsidR="00DD0F12" w:rsidRPr="00D96C3A">
        <w:rPr>
          <w:iCs/>
          <w:sz w:val="28"/>
          <w:szCs w:val="28"/>
          <w:u w:val="single"/>
        </w:rPr>
        <w:t>дней</w:t>
      </w:r>
      <w:r w:rsidR="00DD0F12" w:rsidRPr="00C44914">
        <w:rPr>
          <w:iCs/>
          <w:sz w:val="28"/>
          <w:szCs w:val="28"/>
        </w:rPr>
        <w:t xml:space="preserve"> </w:t>
      </w:r>
      <w:r w:rsidR="00DD0F12" w:rsidRPr="00C44914">
        <w:rPr>
          <w:sz w:val="28"/>
          <w:szCs w:val="28"/>
        </w:rPr>
        <w:t>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7CDD0BC6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</w:t>
      </w:r>
      <w:r w:rsidR="00DD0F12" w:rsidRPr="0014594B">
        <w:rPr>
          <w:sz w:val="28"/>
          <w:szCs w:val="28"/>
        </w:rPr>
        <w:lastRenderedPageBreak/>
        <w:t xml:space="preserve">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0BB87970" w14:textId="4022D960" w:rsidR="00DD0F12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140FEBCF" w14:textId="77777777" w:rsidR="002F06DF" w:rsidRDefault="002F06D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14:paraId="41D62503" w14:textId="77777777" w:rsidR="002F06DF" w:rsidRDefault="002F06D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14:paraId="3F177D01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03235580" w14:textId="7B780BCC"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</w:t>
      </w:r>
      <w:r w:rsidR="0054429B">
        <w:rPr>
          <w:b/>
          <w:bCs/>
          <w:lang w:val="en-US"/>
        </w:rPr>
        <w:t>III</w:t>
      </w:r>
      <w:r w:rsidR="00DD0F12" w:rsidRPr="00E40108">
        <w:rPr>
          <w:b/>
          <w:bCs/>
        </w:rPr>
        <w:t>. ЗАКЛЮЧИТЕЛЬНЫЕ ПОЛОЖЕНИЯ</w:t>
      </w:r>
    </w:p>
    <w:p w14:paraId="7D93C392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1F178A2C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429B" w:rsidRPr="00ED1521">
        <w:rPr>
          <w:sz w:val="28"/>
          <w:szCs w:val="28"/>
        </w:rPr>
        <w:t>3.</w:t>
      </w:r>
      <w:r w:rsidR="00310D54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D96C3A">
        <w:rPr>
          <w:color w:val="auto"/>
          <w:sz w:val="28"/>
          <w:szCs w:val="28"/>
        </w:rPr>
        <w:t>7 (семи)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510D399" w:rsidR="00310D5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ED1521">
        <w:rPr>
          <w:sz w:val="28"/>
          <w:szCs w:val="28"/>
        </w:rPr>
        <w:t>13</w:t>
      </w:r>
      <w:r w:rsidR="00366E2F"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44493446" w14:textId="6CF2F0C1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D1521">
        <w:rPr>
          <w:sz w:val="28"/>
          <w:szCs w:val="28"/>
        </w:rPr>
        <w:t>13</w:t>
      </w:r>
      <w:r w:rsidR="00310D54"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24423B11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D1521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="00DD0F12"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="00DD0F12" w:rsidRPr="0014594B">
        <w:rPr>
          <w:color w:val="auto"/>
          <w:sz w:val="28"/>
          <w:szCs w:val="28"/>
        </w:rPr>
        <w:t xml:space="preserve"> под роспись. </w:t>
      </w:r>
    </w:p>
    <w:p w14:paraId="5D45A427" w14:textId="189E4B8E" w:rsidR="00872347" w:rsidRPr="00D96C3A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96C3A">
        <w:rPr>
          <w:color w:val="auto"/>
          <w:sz w:val="28"/>
          <w:szCs w:val="28"/>
        </w:rPr>
        <w:t>13</w:t>
      </w:r>
      <w:r w:rsidR="00DD0F12" w:rsidRPr="00D96C3A">
        <w:rPr>
          <w:color w:val="auto"/>
          <w:sz w:val="28"/>
          <w:szCs w:val="28"/>
        </w:rPr>
        <w:t>.</w:t>
      </w:r>
      <w:r w:rsidR="00D76D61" w:rsidRPr="00D96C3A">
        <w:rPr>
          <w:color w:val="auto"/>
          <w:sz w:val="28"/>
          <w:szCs w:val="28"/>
        </w:rPr>
        <w:t>5</w:t>
      </w:r>
      <w:r w:rsidR="00DD0F12" w:rsidRPr="00D96C3A">
        <w:rPr>
          <w:color w:val="auto"/>
          <w:sz w:val="28"/>
          <w:szCs w:val="28"/>
        </w:rPr>
        <w:t>.</w:t>
      </w:r>
      <w:r w:rsidR="00366E2F" w:rsidRPr="00D96C3A">
        <w:rPr>
          <w:color w:val="auto"/>
          <w:sz w:val="28"/>
          <w:szCs w:val="28"/>
        </w:rPr>
        <w:t> </w:t>
      </w:r>
      <w:r w:rsidR="00872347" w:rsidRPr="00D96C3A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D96C3A">
        <w:rPr>
          <w:color w:val="auto"/>
          <w:sz w:val="28"/>
          <w:szCs w:val="28"/>
        </w:rPr>
        <w:t>сторонами и</w:t>
      </w:r>
      <w:r w:rsidR="00872347" w:rsidRPr="00D96C3A">
        <w:rPr>
          <w:color w:val="auto"/>
          <w:sz w:val="28"/>
          <w:szCs w:val="28"/>
        </w:rPr>
        <w:t xml:space="preserve"> действует </w:t>
      </w:r>
      <w:r w:rsidR="00D62947" w:rsidRPr="00D96C3A">
        <w:rPr>
          <w:color w:val="auto"/>
          <w:sz w:val="28"/>
          <w:szCs w:val="28"/>
        </w:rPr>
        <w:t>3 года</w:t>
      </w:r>
      <w:r w:rsidR="00872347" w:rsidRPr="00D96C3A">
        <w:rPr>
          <w:color w:val="auto"/>
          <w:sz w:val="28"/>
          <w:szCs w:val="28"/>
        </w:rPr>
        <w:t>.</w:t>
      </w:r>
    </w:p>
    <w:p w14:paraId="53B7518C" w14:textId="28D86368"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D1521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lastRenderedPageBreak/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A573C44" w14:textId="183CB01B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D1521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="00DD0F12"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="00DD0F12"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="00DD0F12"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1461FB12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D1521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56AFF8FC"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D1521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0292A2B1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D1521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7F69120B" w14:textId="6FE087DC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D1521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219813A7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D1521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26AB7CA7" w14:textId="35E0131E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 </w:t>
      </w:r>
      <w:r w:rsidR="0016601B">
        <w:rPr>
          <w:color w:val="auto"/>
          <w:sz w:val="28"/>
          <w:szCs w:val="28"/>
        </w:rPr>
        <w:t>«Положение об условиях оплаты труда»</w:t>
      </w:r>
      <w:r w:rsidR="002D6DED">
        <w:rPr>
          <w:color w:val="auto"/>
          <w:sz w:val="28"/>
          <w:szCs w:val="28"/>
        </w:rPr>
        <w:t>;</w:t>
      </w:r>
      <w:r>
        <w:rPr>
          <w:color w:val="auto"/>
          <w:sz w:val="28"/>
          <w:szCs w:val="28"/>
        </w:rPr>
        <w:t xml:space="preserve"> </w:t>
      </w:r>
    </w:p>
    <w:p w14:paraId="1BD9D189" w14:textId="704A3013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2</w:t>
      </w:r>
      <w:r w:rsidR="0016601B">
        <w:rPr>
          <w:color w:val="auto"/>
          <w:sz w:val="28"/>
          <w:szCs w:val="28"/>
        </w:rPr>
        <w:t xml:space="preserve"> «Положение о премировании</w:t>
      </w:r>
      <w:r>
        <w:rPr>
          <w:color w:val="auto"/>
          <w:sz w:val="28"/>
          <w:szCs w:val="28"/>
        </w:rPr>
        <w:t xml:space="preserve"> </w:t>
      </w:r>
      <w:r w:rsidR="0016601B">
        <w:rPr>
          <w:color w:val="auto"/>
          <w:sz w:val="28"/>
          <w:szCs w:val="28"/>
        </w:rPr>
        <w:t>работников»</w:t>
      </w:r>
      <w:r w:rsidR="002D6DED">
        <w:rPr>
          <w:color w:val="auto"/>
          <w:sz w:val="28"/>
          <w:szCs w:val="28"/>
        </w:rPr>
        <w:t>;</w:t>
      </w:r>
    </w:p>
    <w:p w14:paraId="69017DE6" w14:textId="6923425C" w:rsidR="0016601B" w:rsidRDefault="0016601B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положение № 3 «Трудовой договор. Дополнительные соглашения к трудовому договору»</w:t>
      </w:r>
      <w:r w:rsidR="002D6DED">
        <w:rPr>
          <w:color w:val="auto"/>
          <w:sz w:val="28"/>
          <w:szCs w:val="28"/>
        </w:rPr>
        <w:t>;</w:t>
      </w:r>
    </w:p>
    <w:p w14:paraId="4B7A85DC" w14:textId="08B5AE33" w:rsidR="0016601B" w:rsidRDefault="0016601B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4 «Соглашение по охране труда»</w:t>
      </w:r>
      <w:r w:rsidR="002D6DED">
        <w:rPr>
          <w:color w:val="auto"/>
          <w:sz w:val="28"/>
          <w:szCs w:val="28"/>
        </w:rPr>
        <w:t>;</w:t>
      </w:r>
    </w:p>
    <w:p w14:paraId="45CAF6DE" w14:textId="3CE887C9" w:rsidR="0016601B" w:rsidRDefault="0016601B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5 «Правила внутреннего трудового распорядка»</w:t>
      </w:r>
      <w:r w:rsidR="002D6DED">
        <w:rPr>
          <w:color w:val="auto"/>
          <w:sz w:val="28"/>
          <w:szCs w:val="28"/>
        </w:rPr>
        <w:t>;</w:t>
      </w:r>
    </w:p>
    <w:p w14:paraId="7AB25F30" w14:textId="3FADF8C5" w:rsidR="0016601B" w:rsidRDefault="0016601B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6 «Права и льготы, предоставляемые педагогическим работникам при подготовке и проведении аттестации»</w:t>
      </w:r>
      <w:r w:rsidR="002D6DED">
        <w:rPr>
          <w:color w:val="auto"/>
          <w:sz w:val="28"/>
          <w:szCs w:val="28"/>
        </w:rPr>
        <w:t>;</w:t>
      </w:r>
    </w:p>
    <w:p w14:paraId="36E13817" w14:textId="102D73BD" w:rsidR="0016601B" w:rsidRDefault="0016601B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7 «Положение о </w:t>
      </w:r>
      <w:proofErr w:type="spellStart"/>
      <w:r>
        <w:rPr>
          <w:color w:val="auto"/>
          <w:sz w:val="28"/>
          <w:szCs w:val="28"/>
        </w:rPr>
        <w:t>внегосударственном</w:t>
      </w:r>
      <w:proofErr w:type="spellEnd"/>
      <w:r>
        <w:rPr>
          <w:color w:val="auto"/>
          <w:sz w:val="28"/>
          <w:szCs w:val="28"/>
        </w:rPr>
        <w:t xml:space="preserve"> пен</w:t>
      </w:r>
      <w:r w:rsidR="002D6DED">
        <w:rPr>
          <w:color w:val="auto"/>
          <w:sz w:val="28"/>
          <w:szCs w:val="28"/>
        </w:rPr>
        <w:t>сионном обеспечении отдельных работников бюджетной сферы республики Татарстан»;</w:t>
      </w:r>
    </w:p>
    <w:p w14:paraId="606AE8E5" w14:textId="3ABDC8CA" w:rsidR="002D6DED" w:rsidRDefault="002D6DED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8 «Положение об условиях и порядке проведения профессиональной подготовки, переподготовки, повышения квалификации работников»;</w:t>
      </w:r>
    </w:p>
    <w:p w14:paraId="56A08956" w14:textId="1DCCD0E4" w:rsidR="006C230C" w:rsidRDefault="002D6DED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9 «Положение о предоставлении длительного отпуска сроком до одного года»;</w:t>
      </w:r>
    </w:p>
    <w:p w14:paraId="7F502343" w14:textId="557676B2" w:rsidR="002D6DED" w:rsidRDefault="002D6DED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приложение № 10 «Положение о комиссии по урегулированию споров между участниками образовательных отношений»;</w:t>
      </w:r>
    </w:p>
    <w:p w14:paraId="36C63CF1" w14:textId="3CB46986" w:rsidR="002D6DED" w:rsidRDefault="002D6DED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11 «Положение о комиссии (уполномоченному) по социальному страхованию»;</w:t>
      </w:r>
    </w:p>
    <w:p w14:paraId="266CE354" w14:textId="6ACFC5F1" w:rsidR="002D6DED" w:rsidRDefault="002D6DED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12 «</w:t>
      </w:r>
      <w:r w:rsidR="00293953">
        <w:rPr>
          <w:color w:val="auto"/>
          <w:sz w:val="28"/>
          <w:szCs w:val="28"/>
        </w:rPr>
        <w:t xml:space="preserve">типовые нормы бесплатной выдачи сертифицированной специальной одежды, специальной обуви. Моющих средств и других средств индивидуальной защиты работникам, занятым на работах с вредными (или) температурными условиями или связанных с загрязнением)  </w:t>
      </w:r>
    </w:p>
    <w:p w14:paraId="6A363DD3" w14:textId="704111DE" w:rsidR="002D6DED" w:rsidRDefault="002D6DED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13 «Положение о нормах профессиональной этики педагогических работников»;</w:t>
      </w:r>
    </w:p>
    <w:p w14:paraId="3AC9C43F" w14:textId="4F052ED6" w:rsidR="009D74A5" w:rsidRDefault="009D74A5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7C185C0" w14:textId="77777777"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0611D2D4" w14:textId="62CE69B3" w:rsidR="00EE5F12" w:rsidRPr="009365B2" w:rsidRDefault="000C0230" w:rsidP="008658C1">
      <w:pPr>
        <w:pStyle w:val="3"/>
        <w:ind w:firstLine="709"/>
        <w:contextualSpacing/>
      </w:pPr>
      <w:r w:rsidRPr="000C0230">
        <w:rPr>
          <w:b/>
          <w:bCs/>
          <w:noProof/>
          <w:color w:val="000000"/>
        </w:rPr>
        <w:lastRenderedPageBreak/>
        <w:drawing>
          <wp:anchor distT="0" distB="0" distL="114300" distR="114300" simplePos="0" relativeHeight="251658240" behindDoc="1" locked="0" layoutInCell="1" allowOverlap="1" wp14:anchorId="6E8C81C0" wp14:editId="12CA856B">
            <wp:simplePos x="0" y="0"/>
            <wp:positionH relativeFrom="column">
              <wp:posOffset>-100965</wp:posOffset>
            </wp:positionH>
            <wp:positionV relativeFrom="paragraph">
              <wp:posOffset>-358775</wp:posOffset>
            </wp:positionV>
            <wp:extent cx="6120130" cy="8412480"/>
            <wp:effectExtent l="0" t="0" r="0" b="7620"/>
            <wp:wrapTight wrapText="bothSides">
              <wp:wrapPolygon edited="0">
                <wp:start x="21600" y="21600"/>
                <wp:lineTo x="21600" y="29"/>
                <wp:lineTo x="85" y="29"/>
                <wp:lineTo x="85" y="21600"/>
                <wp:lineTo x="21600" y="21600"/>
              </wp:wrapPolygon>
            </wp:wrapTight>
            <wp:docPr id="12929781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2013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E5F12" w:rsidRPr="009365B2" w:rsidSect="007641F7">
      <w:footerReference w:type="default" r:id="rId16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7C7BD" w14:textId="77777777" w:rsidR="007641F7" w:rsidRDefault="007641F7">
      <w:r>
        <w:separator/>
      </w:r>
    </w:p>
  </w:endnote>
  <w:endnote w:type="continuationSeparator" w:id="0">
    <w:p w14:paraId="06313F42" w14:textId="77777777" w:rsidR="007641F7" w:rsidRDefault="00764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9D5CF" w14:textId="77777777" w:rsidR="002D2526" w:rsidRDefault="002D2526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A781F">
      <w:rPr>
        <w:noProof/>
      </w:rPr>
      <w:t>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0D723" w14:textId="77777777" w:rsidR="007641F7" w:rsidRDefault="007641F7">
      <w:r>
        <w:separator/>
      </w:r>
    </w:p>
  </w:footnote>
  <w:footnote w:type="continuationSeparator" w:id="0">
    <w:p w14:paraId="4964092F" w14:textId="77777777" w:rsidR="007641F7" w:rsidRDefault="00764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56154190">
    <w:abstractNumId w:val="14"/>
  </w:num>
  <w:num w:numId="2" w16cid:durableId="653026936">
    <w:abstractNumId w:val="1"/>
  </w:num>
  <w:num w:numId="3" w16cid:durableId="277874337">
    <w:abstractNumId w:val="12"/>
  </w:num>
  <w:num w:numId="4" w16cid:durableId="2131824601">
    <w:abstractNumId w:val="11"/>
  </w:num>
  <w:num w:numId="5" w16cid:durableId="846217104">
    <w:abstractNumId w:val="8"/>
  </w:num>
  <w:num w:numId="6" w16cid:durableId="714046899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 w16cid:durableId="1541477067">
    <w:abstractNumId w:val="21"/>
  </w:num>
  <w:num w:numId="8" w16cid:durableId="1734887664">
    <w:abstractNumId w:val="13"/>
  </w:num>
  <w:num w:numId="9" w16cid:durableId="211311219">
    <w:abstractNumId w:val="15"/>
  </w:num>
  <w:num w:numId="10" w16cid:durableId="1239632689">
    <w:abstractNumId w:val="2"/>
  </w:num>
  <w:num w:numId="11" w16cid:durableId="51346297">
    <w:abstractNumId w:val="6"/>
  </w:num>
  <w:num w:numId="12" w16cid:durableId="231475176">
    <w:abstractNumId w:val="9"/>
  </w:num>
  <w:num w:numId="13" w16cid:durableId="179323203">
    <w:abstractNumId w:val="10"/>
  </w:num>
  <w:num w:numId="14" w16cid:durableId="204997412">
    <w:abstractNumId w:val="19"/>
  </w:num>
  <w:num w:numId="15" w16cid:durableId="498542421">
    <w:abstractNumId w:val="20"/>
  </w:num>
  <w:num w:numId="16" w16cid:durableId="1240291141">
    <w:abstractNumId w:val="18"/>
  </w:num>
  <w:num w:numId="17" w16cid:durableId="1247423822">
    <w:abstractNumId w:val="17"/>
  </w:num>
  <w:num w:numId="18" w16cid:durableId="707338344">
    <w:abstractNumId w:val="4"/>
  </w:num>
  <w:num w:numId="19" w16cid:durableId="1474787514">
    <w:abstractNumId w:val="7"/>
  </w:num>
  <w:num w:numId="20" w16cid:durableId="1571842757">
    <w:abstractNumId w:val="3"/>
  </w:num>
  <w:num w:numId="21" w16cid:durableId="1550023245">
    <w:abstractNumId w:val="16"/>
  </w:num>
  <w:num w:numId="22" w16cid:durableId="1891262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2D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0230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01B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31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0E49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0A0"/>
    <w:rsid w:val="001C121A"/>
    <w:rsid w:val="001C276C"/>
    <w:rsid w:val="001C5AAE"/>
    <w:rsid w:val="001C7077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1911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2F02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56A0"/>
    <w:rsid w:val="00286B59"/>
    <w:rsid w:val="002874E7"/>
    <w:rsid w:val="00287595"/>
    <w:rsid w:val="00287D64"/>
    <w:rsid w:val="002917E3"/>
    <w:rsid w:val="002920CA"/>
    <w:rsid w:val="002920E8"/>
    <w:rsid w:val="00292769"/>
    <w:rsid w:val="00293953"/>
    <w:rsid w:val="0029410C"/>
    <w:rsid w:val="002967E2"/>
    <w:rsid w:val="002A38CB"/>
    <w:rsid w:val="002B02A1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2526"/>
    <w:rsid w:val="002D4A78"/>
    <w:rsid w:val="002D5DBA"/>
    <w:rsid w:val="002D6DED"/>
    <w:rsid w:val="002D7791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6DF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450C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45AE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4429B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311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1F7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0436"/>
    <w:rsid w:val="0078119F"/>
    <w:rsid w:val="00781370"/>
    <w:rsid w:val="0078211F"/>
    <w:rsid w:val="0078234C"/>
    <w:rsid w:val="007840EE"/>
    <w:rsid w:val="00785B00"/>
    <w:rsid w:val="00785E15"/>
    <w:rsid w:val="00786AE0"/>
    <w:rsid w:val="00786F07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A781F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1ED5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4513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42ED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796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4A5"/>
    <w:rsid w:val="009D7635"/>
    <w:rsid w:val="009E02C5"/>
    <w:rsid w:val="009E115B"/>
    <w:rsid w:val="009E3EB1"/>
    <w:rsid w:val="009E50A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283"/>
    <w:rsid w:val="00AB4D26"/>
    <w:rsid w:val="00AC07D3"/>
    <w:rsid w:val="00AC41E3"/>
    <w:rsid w:val="00AD0183"/>
    <w:rsid w:val="00AD06CC"/>
    <w:rsid w:val="00AD16FC"/>
    <w:rsid w:val="00AD1759"/>
    <w:rsid w:val="00AD2A93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1A56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17C26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3A44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5E3C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6C3A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496F"/>
    <w:rsid w:val="00DF72FA"/>
    <w:rsid w:val="00DF76C9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05B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1521"/>
    <w:rsid w:val="00ED1FEB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47821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8E3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12D4"/>
    <w:rsid w:val="00FD30DE"/>
    <w:rsid w:val="00FD3507"/>
    <w:rsid w:val="00FD3B7C"/>
    <w:rsid w:val="00FD4E4E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93BFDD"/>
  <w15:docId w15:val="{5299BE04-E9A2-4435-AEE9-E7A995150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9D244-E591-41E8-9027-B068F4609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46</Pages>
  <Words>16160</Words>
  <Characters>92117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Детский сад №2</cp:lastModifiedBy>
  <cp:revision>13</cp:revision>
  <cp:lastPrinted>2021-03-16T13:14:00Z</cp:lastPrinted>
  <dcterms:created xsi:type="dcterms:W3CDTF">2024-03-25T10:16:00Z</dcterms:created>
  <dcterms:modified xsi:type="dcterms:W3CDTF">2024-04-22T10:58:00Z</dcterms:modified>
</cp:coreProperties>
</file>